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96145" w14:textId="41634235" w:rsidR="009E3A49" w:rsidRPr="007D7BEB" w:rsidRDefault="00EB40BD">
      <w:pPr>
        <w:rPr>
          <w:rFonts w:ascii="GenosGFG" w:hAnsi="GenosGFG" w:cs="Times New Roman"/>
          <w:b/>
          <w:sz w:val="24"/>
          <w:szCs w:val="24"/>
        </w:rPr>
      </w:pPr>
      <w:r w:rsidRPr="007D7BEB">
        <w:rPr>
          <w:rFonts w:ascii="GenosGFG" w:hAnsi="GenosGFG" w:cs="Times New Roman"/>
          <w:b/>
          <w:sz w:val="24"/>
          <w:szCs w:val="24"/>
        </w:rPr>
        <w:t xml:space="preserve">Telefonleitfaden für </w:t>
      </w:r>
      <w:r w:rsidR="00122B87" w:rsidRPr="007D7BEB">
        <w:rPr>
          <w:rFonts w:ascii="GenosGFG" w:hAnsi="GenosGFG" w:cs="Times New Roman"/>
          <w:b/>
          <w:sz w:val="24"/>
          <w:szCs w:val="24"/>
        </w:rPr>
        <w:t>&lt;</w:t>
      </w:r>
      <w:r w:rsidR="00506EEC" w:rsidRPr="007D7BEB">
        <w:rPr>
          <w:rFonts w:ascii="GenosGFG" w:hAnsi="GenosGFG" w:cs="Times New Roman"/>
          <w:b/>
          <w:sz w:val="24"/>
          <w:szCs w:val="24"/>
        </w:rPr>
        <w:t>THEMA</w:t>
      </w:r>
      <w:r w:rsidR="00122B87" w:rsidRPr="007D7BEB">
        <w:rPr>
          <w:rFonts w:ascii="GenosGFG" w:hAnsi="GenosGFG" w:cs="Times New Roman"/>
          <w:b/>
          <w:sz w:val="24"/>
          <w:szCs w:val="24"/>
        </w:rPr>
        <w:t>/</w:t>
      </w:r>
      <w:r w:rsidR="00506EEC" w:rsidRPr="007D7BEB">
        <w:rPr>
          <w:rFonts w:ascii="GenosGFG" w:hAnsi="GenosGFG" w:cs="Times New Roman"/>
          <w:b/>
          <w:sz w:val="24"/>
          <w:szCs w:val="24"/>
        </w:rPr>
        <w:t>PRODUKT</w:t>
      </w:r>
      <w:r w:rsidR="00122B87" w:rsidRPr="007D7BEB">
        <w:rPr>
          <w:rFonts w:ascii="GenosGFG" w:hAnsi="GenosGFG" w:cs="Times New Roman"/>
          <w:b/>
          <w:sz w:val="24"/>
          <w:szCs w:val="24"/>
        </w:rPr>
        <w:t>&gt;</w:t>
      </w:r>
    </w:p>
    <w:p w14:paraId="68741241" w14:textId="77777777" w:rsidR="00122B87" w:rsidRPr="007D7BEB" w:rsidRDefault="00122B87">
      <w:pPr>
        <w:pBdr>
          <w:bottom w:val="single" w:sz="6" w:space="1" w:color="auto"/>
        </w:pBdr>
        <w:rPr>
          <w:rFonts w:ascii="GenosGFG" w:hAnsi="GenosGFG" w:cs="Times New Roman"/>
        </w:rPr>
      </w:pPr>
    </w:p>
    <w:p w14:paraId="39ED9F34" w14:textId="379C70E0" w:rsidR="00EC7936" w:rsidRPr="007D7BEB" w:rsidRDefault="003B5049">
      <w:pPr>
        <w:rPr>
          <w:rFonts w:ascii="GenosGFG" w:hAnsi="GenosGFG" w:cs="Times New Roman"/>
          <w:b/>
        </w:rPr>
      </w:pPr>
      <w:r w:rsidRPr="007D7BEB">
        <w:rPr>
          <w:rFonts w:ascii="GenosGFG" w:hAnsi="GenosGFG" w:cs="Times New Roman"/>
          <w:b/>
        </w:rPr>
        <w:t xml:space="preserve">1. </w:t>
      </w:r>
      <w:r w:rsidR="00933F7B" w:rsidRPr="007D7BEB">
        <w:rPr>
          <w:rFonts w:ascii="GenosGFG" w:hAnsi="GenosGFG" w:cs="Times New Roman"/>
          <w:b/>
        </w:rPr>
        <w:t>Begrüßungsoptionen</w:t>
      </w:r>
    </w:p>
    <w:p w14:paraId="4FCDB160" w14:textId="77777777" w:rsidR="00933F7B" w:rsidRPr="007D7BEB" w:rsidRDefault="00933F7B">
      <w:pPr>
        <w:rPr>
          <w:rFonts w:ascii="GenosGFG" w:hAnsi="GenosGFG" w:cs="Times New Roman"/>
          <w:b/>
        </w:rPr>
      </w:pPr>
    </w:p>
    <w:p w14:paraId="5AD74339" w14:textId="71EF5505" w:rsidR="000B239D" w:rsidRPr="007D7BEB" w:rsidRDefault="003B5049">
      <w:pPr>
        <w:rPr>
          <w:rFonts w:ascii="GenosGFG" w:hAnsi="GenosGFG" w:cs="Times New Roman"/>
        </w:rPr>
      </w:pPr>
      <w:r w:rsidRPr="007D7BEB">
        <w:rPr>
          <w:rFonts w:ascii="GenosGFG" w:hAnsi="GenosGFG" w:cs="Times New Roman"/>
          <w:b/>
        </w:rPr>
        <w:t xml:space="preserve">1.1 </w:t>
      </w:r>
      <w:r w:rsidR="00933F7B" w:rsidRPr="007D7BEB">
        <w:rPr>
          <w:rFonts w:ascii="GenosGFG" w:hAnsi="GenosGFG" w:cs="Times New Roman"/>
          <w:b/>
        </w:rPr>
        <w:t xml:space="preserve">Allgemeine </w:t>
      </w:r>
      <w:r w:rsidR="00122B87" w:rsidRPr="007D7BEB">
        <w:rPr>
          <w:rFonts w:ascii="GenosGFG" w:hAnsi="GenosGFG" w:cs="Times New Roman"/>
          <w:b/>
        </w:rPr>
        <w:t>Begrüßung:</w:t>
      </w:r>
      <w:r w:rsidR="00122B87" w:rsidRPr="007D7BEB">
        <w:rPr>
          <w:rFonts w:ascii="GenosGFG" w:hAnsi="GenosGFG" w:cs="Times New Roman"/>
        </w:rPr>
        <w:br/>
      </w:r>
      <w:r w:rsidR="00506EEC" w:rsidRPr="007D7BEB">
        <w:rPr>
          <w:rFonts w:ascii="GenosGFG" w:hAnsi="GenosGFG" w:cs="Times New Roman"/>
        </w:rPr>
        <w:t xml:space="preserve">Hallo, </w:t>
      </w:r>
      <w:r w:rsidR="00A12AF9" w:rsidRPr="007D7BEB">
        <w:rPr>
          <w:rFonts w:ascii="GenosGFG" w:hAnsi="GenosGFG" w:cs="Times New Roman"/>
        </w:rPr>
        <w:t>&lt;Ihr</w:t>
      </w:r>
      <w:r w:rsidR="00946963" w:rsidRPr="007D7BEB">
        <w:rPr>
          <w:rFonts w:ascii="GenosGFG" w:hAnsi="GenosGFG" w:cs="Times New Roman"/>
        </w:rPr>
        <w:t xml:space="preserve"> Name</w:t>
      </w:r>
      <w:r w:rsidR="00A12AF9" w:rsidRPr="007D7BEB">
        <w:rPr>
          <w:rFonts w:ascii="GenosGFG" w:hAnsi="GenosGFG" w:cs="Times New Roman"/>
        </w:rPr>
        <w:t>&gt;</w:t>
      </w:r>
      <w:r w:rsidR="00946963" w:rsidRPr="007D7BEB">
        <w:rPr>
          <w:rFonts w:ascii="GenosGFG" w:hAnsi="GenosGFG" w:cs="Times New Roman"/>
        </w:rPr>
        <w:t xml:space="preserve"> </w:t>
      </w:r>
      <w:r w:rsidR="0034639C" w:rsidRPr="007D7BEB">
        <w:rPr>
          <w:rFonts w:ascii="GenosGFG" w:hAnsi="GenosGFG" w:cs="Times New Roman"/>
        </w:rPr>
        <w:t>ihrer</w:t>
      </w:r>
      <w:r w:rsidR="00DB0F68">
        <w:rPr>
          <w:rFonts w:ascii="GenosGFG" w:hAnsi="GenosGFG" w:cs="Times New Roman"/>
        </w:rPr>
        <w:t xml:space="preserve"> Volksbank Musterstadt</w:t>
      </w:r>
      <w:r w:rsidR="0034639C" w:rsidRPr="007D7BEB">
        <w:rPr>
          <w:rFonts w:ascii="GenosGFG" w:hAnsi="GenosGFG" w:cs="Times New Roman"/>
        </w:rPr>
        <w:t xml:space="preserve">! Spreche ich mit </w:t>
      </w:r>
      <w:r w:rsidR="00A12AF9" w:rsidRPr="007D7BEB">
        <w:rPr>
          <w:rFonts w:ascii="GenosGFG" w:hAnsi="GenosGFG" w:cs="Times New Roman"/>
        </w:rPr>
        <w:t>&lt;</w:t>
      </w:r>
      <w:r w:rsidR="0034639C" w:rsidRPr="007D7BEB">
        <w:rPr>
          <w:rFonts w:ascii="GenosGFG" w:hAnsi="GenosGFG" w:cs="Times New Roman"/>
        </w:rPr>
        <w:t>Name des Kunden</w:t>
      </w:r>
      <w:r w:rsidR="00A12AF9" w:rsidRPr="007D7BEB">
        <w:rPr>
          <w:rFonts w:ascii="GenosGFG" w:hAnsi="GenosGFG" w:cs="Times New Roman"/>
        </w:rPr>
        <w:t>&gt;</w:t>
      </w:r>
      <w:r w:rsidR="0034639C" w:rsidRPr="007D7BEB">
        <w:rPr>
          <w:rFonts w:ascii="GenosGFG" w:hAnsi="GenosGFG" w:cs="Times New Roman"/>
        </w:rPr>
        <w:t>?</w:t>
      </w:r>
      <w:r w:rsidR="000B239D" w:rsidRPr="007D7BEB">
        <w:rPr>
          <w:rFonts w:ascii="GenosGFG" w:hAnsi="GenosGFG" w:cs="Times New Roman"/>
        </w:rPr>
        <w:br/>
        <w:t>Schön, dass ich Sie direkt erreiche!</w:t>
      </w:r>
    </w:p>
    <w:p w14:paraId="1B170311" w14:textId="5FE50925" w:rsidR="000B239D" w:rsidRPr="007D7BEB" w:rsidRDefault="000B239D">
      <w:pPr>
        <w:pBdr>
          <w:bottom w:val="single" w:sz="6" w:space="1" w:color="auto"/>
        </w:pBdr>
        <w:rPr>
          <w:rFonts w:ascii="GenosGFG" w:hAnsi="GenosGFG" w:cs="Times New Roman"/>
        </w:rPr>
      </w:pPr>
      <w:r w:rsidRPr="007D7BEB">
        <w:rPr>
          <w:rFonts w:ascii="GenosGFG" w:hAnsi="GenosGFG" w:cs="Times New Roman"/>
        </w:rPr>
        <w:t>Passt es Ihnen gerade 2 bis 3 Minuten?</w:t>
      </w:r>
    </w:p>
    <w:p w14:paraId="1144AD1D" w14:textId="77777777" w:rsidR="00933F7B" w:rsidRPr="007D7BEB" w:rsidRDefault="00933F7B">
      <w:pPr>
        <w:pBdr>
          <w:bottom w:val="single" w:sz="6" w:space="1" w:color="auto"/>
        </w:pBdr>
        <w:rPr>
          <w:rFonts w:ascii="GenosGFG" w:hAnsi="GenosGFG" w:cs="Times New Roman"/>
          <w:b/>
        </w:rPr>
      </w:pPr>
    </w:p>
    <w:p w14:paraId="233D3608" w14:textId="7C76EBA8" w:rsidR="00933F7B" w:rsidRPr="007D7BEB" w:rsidRDefault="003B5049">
      <w:pPr>
        <w:pBdr>
          <w:bottom w:val="single" w:sz="6" w:space="1" w:color="auto"/>
        </w:pBdr>
        <w:rPr>
          <w:rFonts w:ascii="GenosGFG" w:hAnsi="GenosGFG" w:cs="Times New Roman"/>
          <w:b/>
        </w:rPr>
      </w:pPr>
      <w:r w:rsidRPr="007D7BEB">
        <w:rPr>
          <w:rFonts w:ascii="GenosGFG" w:hAnsi="GenosGFG" w:cs="Times New Roman"/>
          <w:b/>
        </w:rPr>
        <w:t xml:space="preserve">1.2 </w:t>
      </w:r>
      <w:r w:rsidR="00933F7B" w:rsidRPr="007D7BEB">
        <w:rPr>
          <w:rFonts w:ascii="GenosGFG" w:hAnsi="GenosGFG" w:cs="Times New Roman"/>
          <w:b/>
        </w:rPr>
        <w:t>Begrüßung aufgrund Anschreiben:</w:t>
      </w:r>
    </w:p>
    <w:p w14:paraId="77431B20" w14:textId="4AED951D" w:rsidR="003B5049" w:rsidRPr="007D7BEB" w:rsidRDefault="003B5049" w:rsidP="003B5049">
      <w:pPr>
        <w:pBdr>
          <w:bottom w:val="single" w:sz="6" w:space="1" w:color="auto"/>
        </w:pBdr>
        <w:rPr>
          <w:rFonts w:ascii="GenosGFG" w:hAnsi="GenosGFG" w:cs="Times New Roman"/>
        </w:rPr>
      </w:pPr>
      <w:r w:rsidRPr="007D7BEB">
        <w:rPr>
          <w:rFonts w:ascii="GenosGFG" w:hAnsi="GenosGFG" w:cs="Times New Roman"/>
        </w:rPr>
        <w:t xml:space="preserve">Hallo, &lt;Ihr Name&gt; ihrer </w:t>
      </w:r>
      <w:r w:rsidR="00407224">
        <w:rPr>
          <w:rFonts w:ascii="GenosGFG" w:hAnsi="GenosGFG" w:cs="Times New Roman"/>
        </w:rPr>
        <w:t>Volksbank</w:t>
      </w:r>
      <w:r w:rsidR="00DB0F68">
        <w:rPr>
          <w:rFonts w:ascii="GenosGFG" w:hAnsi="GenosGFG" w:cs="Times New Roman"/>
        </w:rPr>
        <w:t xml:space="preserve"> Musterstadt</w:t>
      </w:r>
      <w:r w:rsidRPr="007D7BEB">
        <w:rPr>
          <w:rFonts w:ascii="GenosGFG" w:hAnsi="GenosGFG" w:cs="Times New Roman"/>
        </w:rPr>
        <w:t>! Spreche ich mit &lt;Name des Kunden&gt;?</w:t>
      </w:r>
      <w:r w:rsidRPr="007D7BEB">
        <w:rPr>
          <w:rFonts w:ascii="GenosGFG" w:hAnsi="GenosGFG" w:cs="Times New Roman"/>
        </w:rPr>
        <w:br/>
        <w:t xml:space="preserve">Schön, dass ich Sie direkt erreiche! </w:t>
      </w:r>
    </w:p>
    <w:p w14:paraId="599BAA15" w14:textId="1FDD4556" w:rsidR="00AF5223" w:rsidRPr="007D7BEB" w:rsidRDefault="003B5049">
      <w:pPr>
        <w:pBdr>
          <w:bottom w:val="single" w:sz="6" w:space="1" w:color="auto"/>
        </w:pBdr>
        <w:rPr>
          <w:rFonts w:ascii="GenosGFG" w:hAnsi="GenosGFG" w:cs="Times New Roman"/>
        </w:rPr>
      </w:pPr>
      <w:r w:rsidRPr="007D7BEB">
        <w:rPr>
          <w:rFonts w:ascii="GenosGFG" w:hAnsi="GenosGFG" w:cs="Times New Roman"/>
        </w:rPr>
        <w:t>Passt es Ihnen gerade 2 bis 3 Minuten?</w:t>
      </w:r>
    </w:p>
    <w:p w14:paraId="30DAD09F" w14:textId="6F4F195E" w:rsidR="00DE263E" w:rsidRPr="007D7BEB" w:rsidRDefault="00DE263E" w:rsidP="00DE263E">
      <w:pPr>
        <w:pBdr>
          <w:bottom w:val="single" w:sz="6" w:space="1" w:color="auto"/>
        </w:pBdr>
        <w:rPr>
          <w:rFonts w:ascii="GenosGFG" w:hAnsi="GenosGFG" w:cs="Times New Roman"/>
        </w:rPr>
      </w:pPr>
      <w:r w:rsidRPr="007D7BEB">
        <w:rPr>
          <w:rFonts w:ascii="GenosGFG" w:hAnsi="GenosGFG" w:cs="Times New Roman"/>
        </w:rPr>
        <w:t>Schön. Wir haben Sie in den letzten Tagen angeschrieben und Sie auf &lt;Produkt/Thema&gt; aufmerksam gemacht. Haben sie die Nachricht bekommen?</w:t>
      </w:r>
    </w:p>
    <w:p w14:paraId="73ED648C" w14:textId="77777777" w:rsidR="003B5049" w:rsidRPr="007D7BEB" w:rsidRDefault="003B5049">
      <w:pPr>
        <w:pBdr>
          <w:bottom w:val="single" w:sz="6" w:space="1" w:color="auto"/>
        </w:pBdr>
        <w:rPr>
          <w:rFonts w:ascii="GenosGFG" w:hAnsi="GenosGFG" w:cs="Times New Roman"/>
          <w:b/>
        </w:rPr>
      </w:pPr>
    </w:p>
    <w:p w14:paraId="6C74B66B" w14:textId="53B12770" w:rsidR="00AF5223" w:rsidRPr="007D7BEB" w:rsidRDefault="003B5049">
      <w:pPr>
        <w:pBdr>
          <w:bottom w:val="single" w:sz="6" w:space="1" w:color="auto"/>
        </w:pBdr>
        <w:rPr>
          <w:rFonts w:ascii="GenosGFG" w:hAnsi="GenosGFG" w:cs="Times New Roman"/>
          <w:b/>
        </w:rPr>
      </w:pPr>
      <w:r w:rsidRPr="007D7BEB">
        <w:rPr>
          <w:rFonts w:ascii="GenosGFG" w:hAnsi="GenosGFG" w:cs="Times New Roman"/>
          <w:b/>
        </w:rPr>
        <w:t xml:space="preserve">1.3 </w:t>
      </w:r>
      <w:r w:rsidR="00AF5223" w:rsidRPr="007D7BEB">
        <w:rPr>
          <w:rFonts w:ascii="GenosGFG" w:hAnsi="GenosGFG" w:cs="Times New Roman"/>
          <w:b/>
        </w:rPr>
        <w:t>Begrüßung nach Absprache mit dem Berater:</w:t>
      </w:r>
    </w:p>
    <w:p w14:paraId="6B32FB78" w14:textId="16AFFE9F" w:rsidR="00A12AF9" w:rsidRPr="007D7BEB" w:rsidRDefault="00A12AF9" w:rsidP="00A12AF9">
      <w:pPr>
        <w:pBdr>
          <w:bottom w:val="single" w:sz="6" w:space="1" w:color="auto"/>
        </w:pBdr>
        <w:rPr>
          <w:rFonts w:ascii="GenosGFG" w:hAnsi="GenosGFG" w:cs="Times New Roman"/>
        </w:rPr>
      </w:pPr>
      <w:r w:rsidRPr="007D7BEB">
        <w:rPr>
          <w:rFonts w:ascii="GenosGFG" w:hAnsi="GenosGFG" w:cs="Times New Roman"/>
        </w:rPr>
        <w:t xml:space="preserve">Hallo, &lt;Ihr Name&gt; ihrer </w:t>
      </w:r>
      <w:r w:rsidR="00407224">
        <w:rPr>
          <w:rFonts w:ascii="GenosGFG" w:hAnsi="GenosGFG" w:cs="Times New Roman"/>
        </w:rPr>
        <w:t xml:space="preserve">Volksbank </w:t>
      </w:r>
      <w:r w:rsidR="00DB0F68">
        <w:rPr>
          <w:rFonts w:ascii="GenosGFG" w:hAnsi="GenosGFG" w:cs="Times New Roman"/>
        </w:rPr>
        <w:t>Musterstadt</w:t>
      </w:r>
      <w:r w:rsidRPr="007D7BEB">
        <w:rPr>
          <w:rFonts w:ascii="GenosGFG" w:hAnsi="GenosGFG" w:cs="Times New Roman"/>
        </w:rPr>
        <w:t>! Spreche ich mit &lt;Name des Kunden&gt;?</w:t>
      </w:r>
      <w:r w:rsidRPr="007D7BEB">
        <w:rPr>
          <w:rFonts w:ascii="GenosGFG" w:hAnsi="GenosGFG" w:cs="Times New Roman"/>
        </w:rPr>
        <w:br/>
        <w:t>Schön, dass ich Sie direkt erreiche! Ich rufe in Absprache mit Ihrem persönlichen Berater &lt;Name einfügen&gt; an.</w:t>
      </w:r>
    </w:p>
    <w:p w14:paraId="052EB06D" w14:textId="1DE61B70" w:rsidR="00A12AF9" w:rsidRPr="007D7BEB" w:rsidRDefault="00A12AF9" w:rsidP="00A12AF9">
      <w:pPr>
        <w:pBdr>
          <w:bottom w:val="single" w:sz="6" w:space="1" w:color="auto"/>
        </w:pBdr>
        <w:rPr>
          <w:rFonts w:ascii="GenosGFG" w:hAnsi="GenosGFG" w:cs="Times New Roman"/>
        </w:rPr>
      </w:pPr>
      <w:r w:rsidRPr="007D7BEB">
        <w:rPr>
          <w:rFonts w:ascii="GenosGFG" w:hAnsi="GenosGFG" w:cs="Times New Roman"/>
        </w:rPr>
        <w:t>Passt es Ihnen gerade 2 bis 3 Minuten?</w:t>
      </w:r>
    </w:p>
    <w:p w14:paraId="5A9A8FB8" w14:textId="77777777" w:rsidR="00933F7B" w:rsidRPr="007D7BEB" w:rsidRDefault="00933F7B">
      <w:pPr>
        <w:pBdr>
          <w:bottom w:val="single" w:sz="6" w:space="1" w:color="auto"/>
        </w:pBdr>
        <w:rPr>
          <w:rFonts w:ascii="GenosGFG" w:hAnsi="GenosGFG" w:cs="Times New Roman"/>
          <w:b/>
        </w:rPr>
      </w:pPr>
    </w:p>
    <w:p w14:paraId="7AB69BB9" w14:textId="270D9E99" w:rsidR="000B239D" w:rsidRPr="007D7BEB" w:rsidRDefault="00377861">
      <w:pPr>
        <w:rPr>
          <w:rFonts w:ascii="GenosGFG" w:hAnsi="GenosGFG" w:cs="Times New Roman"/>
          <w:b/>
        </w:rPr>
      </w:pPr>
      <w:r w:rsidRPr="007D7BEB">
        <w:rPr>
          <w:rFonts w:ascii="GenosGFG" w:hAnsi="GenosGFG" w:cs="Times New Roman"/>
          <w:b/>
        </w:rPr>
        <w:t>2. Erklärung des Anrufgrunds</w:t>
      </w:r>
    </w:p>
    <w:p w14:paraId="5B574F72" w14:textId="77777777" w:rsidR="00377861" w:rsidRPr="007D7BEB" w:rsidRDefault="00377861">
      <w:pPr>
        <w:rPr>
          <w:rFonts w:ascii="GenosGFG" w:hAnsi="GenosGFG" w:cs="Times New Roman"/>
        </w:rPr>
      </w:pPr>
    </w:p>
    <w:p w14:paraId="6B8EB8F9" w14:textId="2CE2837F" w:rsidR="00BF4264" w:rsidRPr="007D7BEB" w:rsidRDefault="00BF4264">
      <w:pPr>
        <w:rPr>
          <w:rFonts w:ascii="GenosGFG" w:hAnsi="GenosGFG" w:cs="Times New Roman"/>
          <w:b/>
        </w:rPr>
      </w:pPr>
      <w:r w:rsidRPr="007D7BEB">
        <w:rPr>
          <w:rFonts w:ascii="GenosGFG" w:hAnsi="GenosGFG" w:cs="Times New Roman"/>
          <w:b/>
        </w:rPr>
        <w:t>2.1 Beispiel Ansprache „MeinInvest“</w:t>
      </w:r>
    </w:p>
    <w:p w14:paraId="1260C018" w14:textId="5E649CE7" w:rsidR="00A2071E" w:rsidRPr="007D7BEB" w:rsidRDefault="00A2071E" w:rsidP="00A2071E">
      <w:pPr>
        <w:rPr>
          <w:rFonts w:ascii="GenosGFG" w:hAnsi="GenosGFG" w:cs="Times New Roman"/>
        </w:rPr>
      </w:pPr>
      <w:r w:rsidRPr="007D7BEB">
        <w:rPr>
          <w:rFonts w:ascii="GenosGFG" w:hAnsi="GenosGFG" w:cs="Times New Roman"/>
        </w:rPr>
        <w:t>Auf Grund der extrem steigenden Preise machen sich gerade jetzt viele Kunden Gedanken um ihr Erspartes und entscheiden sich daher für unsere neue Vermögensverwaltung.</w:t>
      </w:r>
    </w:p>
    <w:p w14:paraId="644D1C8E" w14:textId="204BE78D" w:rsidR="00BF4264" w:rsidRPr="007D7BEB" w:rsidRDefault="00A2071E" w:rsidP="00A2071E">
      <w:pPr>
        <w:rPr>
          <w:rFonts w:ascii="GenosGFG" w:hAnsi="GenosGFG" w:cs="Times New Roman"/>
        </w:rPr>
      </w:pPr>
      <w:r w:rsidRPr="007D7BEB">
        <w:rPr>
          <w:rFonts w:ascii="GenosGFG" w:hAnsi="GenosGFG" w:cs="Times New Roman"/>
        </w:rPr>
        <w:t xml:space="preserve">Da wir uns als Bank in der Verantwortung sehen unsere Kunden über Neuigkeiten auf dem Laufenden zu halten möchten wir sie gerne zu einem Gespräch </w:t>
      </w:r>
      <w:r w:rsidR="00A02812" w:rsidRPr="007D7BEB">
        <w:rPr>
          <w:rFonts w:ascii="GenosGFG" w:hAnsi="GenosGFG" w:cs="Times New Roman"/>
        </w:rPr>
        <w:t>einladen,</w:t>
      </w:r>
      <w:r w:rsidRPr="007D7BEB">
        <w:rPr>
          <w:rFonts w:ascii="GenosGFG" w:hAnsi="GenosGFG" w:cs="Times New Roman"/>
        </w:rPr>
        <w:t xml:space="preserve"> um auch ihnen unsere neue Vermögensverwaltung vorzustellen.</w:t>
      </w:r>
    </w:p>
    <w:p w14:paraId="47538B62" w14:textId="77777777" w:rsidR="00EB3DA1" w:rsidRPr="007D7BEB" w:rsidRDefault="00EB3DA1" w:rsidP="00A2071E">
      <w:pPr>
        <w:rPr>
          <w:rFonts w:ascii="GenosGFG" w:hAnsi="GenosGFG" w:cs="Times New Roman"/>
        </w:rPr>
      </w:pPr>
    </w:p>
    <w:p w14:paraId="6F2CD764" w14:textId="494819DC" w:rsidR="00EB3DA1" w:rsidRPr="007D7BEB" w:rsidRDefault="00EB3DA1" w:rsidP="00A2071E">
      <w:pPr>
        <w:rPr>
          <w:rFonts w:ascii="GenosGFG" w:hAnsi="GenosGFG" w:cs="Times New Roman"/>
          <w:b/>
        </w:rPr>
      </w:pPr>
      <w:r w:rsidRPr="007D7BEB">
        <w:rPr>
          <w:rFonts w:ascii="GenosGFG" w:hAnsi="GenosGFG" w:cs="Times New Roman"/>
          <w:b/>
        </w:rPr>
        <w:t>2.2 Beispiel Terminvereinbarung zu auslaufendem Produkt</w:t>
      </w:r>
      <w:r w:rsidR="000E5648" w:rsidRPr="007D7BEB">
        <w:rPr>
          <w:rFonts w:ascii="GenosGFG" w:hAnsi="GenosGFG" w:cs="Times New Roman"/>
          <w:b/>
        </w:rPr>
        <w:t>: Lebensversicherung</w:t>
      </w:r>
    </w:p>
    <w:p w14:paraId="0ACD59FE" w14:textId="36005125" w:rsidR="002C6AD2" w:rsidRPr="007D7BEB" w:rsidRDefault="002C6AD2" w:rsidP="00AE6D6C">
      <w:pPr>
        <w:pBdr>
          <w:bottom w:val="single" w:sz="6" w:space="12" w:color="auto"/>
        </w:pBdr>
        <w:rPr>
          <w:rFonts w:ascii="GenosGFG" w:hAnsi="GenosGFG" w:cs="Times New Roman"/>
        </w:rPr>
      </w:pPr>
      <w:r w:rsidRPr="007D7BEB">
        <w:rPr>
          <w:rFonts w:ascii="GenosGFG" w:hAnsi="GenosGFG" w:cs="Times New Roman"/>
        </w:rPr>
        <w:t>Wir haben eine Fälligkeit Ihrer Lebensversicherung und würden uns gerne diesbezüglich mit Ihnen zusammensetzen.</w:t>
      </w:r>
    </w:p>
    <w:p w14:paraId="3D56F7D9" w14:textId="77777777" w:rsidR="000E5648" w:rsidRPr="007D7BEB" w:rsidRDefault="002C6AD2" w:rsidP="00AE6D6C">
      <w:pPr>
        <w:pBdr>
          <w:bottom w:val="single" w:sz="6" w:space="12" w:color="auto"/>
        </w:pBdr>
        <w:rPr>
          <w:rFonts w:ascii="GenosGFG" w:hAnsi="GenosGFG" w:cs="Times New Roman"/>
        </w:rPr>
      </w:pPr>
      <w:r w:rsidRPr="007D7BEB">
        <w:rPr>
          <w:rFonts w:ascii="GenosGFG" w:hAnsi="GenosGFG" w:cs="Times New Roman"/>
        </w:rPr>
        <w:t xml:space="preserve">Wann haben Sie Zeit für einen </w:t>
      </w:r>
      <w:r w:rsidR="00B51E00" w:rsidRPr="007D7BEB">
        <w:rPr>
          <w:rFonts w:ascii="GenosGFG" w:hAnsi="GenosGFG" w:cs="Times New Roman"/>
        </w:rPr>
        <w:t>persönlichen Termin mit &lt;Name Berater&gt;, um die weiteren Schritte und Möglichkeiten zu besprechen</w:t>
      </w:r>
      <w:r w:rsidRPr="007D7BEB">
        <w:rPr>
          <w:rFonts w:ascii="GenosGFG" w:hAnsi="GenosGFG" w:cs="Times New Roman"/>
        </w:rPr>
        <w:t>?</w:t>
      </w:r>
    </w:p>
    <w:p w14:paraId="5BF3DBC5" w14:textId="77777777" w:rsidR="000E5648" w:rsidRPr="007D7BEB" w:rsidRDefault="000E5648" w:rsidP="00AE6D6C">
      <w:pPr>
        <w:pBdr>
          <w:bottom w:val="single" w:sz="6" w:space="12" w:color="auto"/>
        </w:pBdr>
        <w:rPr>
          <w:rFonts w:ascii="GenosGFG" w:hAnsi="GenosGFG" w:cs="Times New Roman"/>
        </w:rPr>
      </w:pPr>
    </w:p>
    <w:p w14:paraId="004099CA" w14:textId="7EB4697A" w:rsidR="000E5648" w:rsidRPr="007D7BEB" w:rsidRDefault="000E5648" w:rsidP="00AE6D6C">
      <w:pPr>
        <w:pBdr>
          <w:bottom w:val="single" w:sz="6" w:space="12" w:color="auto"/>
        </w:pBdr>
        <w:rPr>
          <w:rFonts w:ascii="GenosGFG" w:hAnsi="GenosGFG" w:cs="Times New Roman"/>
          <w:b/>
        </w:rPr>
      </w:pPr>
      <w:r w:rsidRPr="007D7BEB">
        <w:rPr>
          <w:rFonts w:ascii="GenosGFG" w:hAnsi="GenosGFG" w:cs="Times New Roman"/>
          <w:b/>
        </w:rPr>
        <w:t>2.3 Beispiel Terminvereinbarung zu auslaufendem Produkt: Unfallversicherung</w:t>
      </w:r>
    </w:p>
    <w:p w14:paraId="2C28EFEE" w14:textId="006C4A99" w:rsidR="000E5648" w:rsidRPr="007D7BEB" w:rsidRDefault="000E5648" w:rsidP="00AE6D6C">
      <w:pPr>
        <w:pBdr>
          <w:bottom w:val="single" w:sz="6" w:space="12" w:color="auto"/>
        </w:pBdr>
        <w:rPr>
          <w:rFonts w:ascii="GenosGFG" w:hAnsi="GenosGFG" w:cs="Times New Roman"/>
        </w:rPr>
      </w:pPr>
      <w:r w:rsidRPr="007D7BEB">
        <w:rPr>
          <w:rFonts w:ascii="GenosGFG" w:hAnsi="GenosGFG" w:cs="Times New Roman"/>
        </w:rPr>
        <w:t xml:space="preserve">Wir haben eine Fälligkeit Ihrer </w:t>
      </w:r>
      <w:r w:rsidR="0060266B" w:rsidRPr="007D7BEB">
        <w:rPr>
          <w:rFonts w:ascii="GenosGFG" w:hAnsi="GenosGFG" w:cs="Times New Roman"/>
        </w:rPr>
        <w:t>Unfallversicherung</w:t>
      </w:r>
      <w:r w:rsidRPr="007D7BEB">
        <w:rPr>
          <w:rFonts w:ascii="GenosGFG" w:hAnsi="GenosGFG" w:cs="Times New Roman"/>
        </w:rPr>
        <w:t xml:space="preserve"> und würden uns gerne diesbezüglich mit Ihnen zusammensetzen.</w:t>
      </w:r>
    </w:p>
    <w:p w14:paraId="4EA180FB" w14:textId="77777777" w:rsidR="00AE6D6C" w:rsidRPr="007D7BEB" w:rsidRDefault="000E5648" w:rsidP="00AE6D6C">
      <w:pPr>
        <w:pBdr>
          <w:bottom w:val="single" w:sz="6" w:space="12" w:color="auto"/>
        </w:pBdr>
        <w:rPr>
          <w:rFonts w:ascii="GenosGFG" w:hAnsi="GenosGFG" w:cs="Times New Roman"/>
        </w:rPr>
      </w:pPr>
      <w:r w:rsidRPr="007D7BEB">
        <w:rPr>
          <w:rFonts w:ascii="GenosGFG" w:hAnsi="GenosGFG" w:cs="Times New Roman"/>
        </w:rPr>
        <w:t>Wann haben Sie Zeit für einen persönlichen Termin mit &lt;Name Berater&gt;, um die weiteren Schritte und Möglichkeiten zu besprechen?</w:t>
      </w:r>
    </w:p>
    <w:p w14:paraId="70B9A59A" w14:textId="77777777" w:rsidR="00AE6D6C" w:rsidRPr="007D7BEB" w:rsidRDefault="00AE6D6C" w:rsidP="00AE6D6C">
      <w:pPr>
        <w:pBdr>
          <w:bottom w:val="single" w:sz="6" w:space="12" w:color="auto"/>
        </w:pBdr>
        <w:rPr>
          <w:rFonts w:ascii="GenosGFG" w:hAnsi="GenosGFG" w:cs="Times New Roman"/>
        </w:rPr>
      </w:pPr>
    </w:p>
    <w:p w14:paraId="7EE097BD" w14:textId="5FCE920A" w:rsidR="00AE6D6C" w:rsidRPr="007D7BEB" w:rsidRDefault="00B86DEC" w:rsidP="00AE6D6C">
      <w:pPr>
        <w:pBdr>
          <w:bottom w:val="single" w:sz="6" w:space="12" w:color="auto"/>
        </w:pBdr>
        <w:rPr>
          <w:rFonts w:ascii="GenosGFG" w:hAnsi="GenosGFG" w:cs="Times New Roman"/>
          <w:b/>
        </w:rPr>
      </w:pPr>
      <w:r>
        <w:rPr>
          <w:rFonts w:ascii="GenosGFG" w:hAnsi="GenosGFG" w:cs="Times New Roman"/>
          <w:b/>
        </w:rPr>
        <w:t>2</w:t>
      </w:r>
      <w:r w:rsidR="00AE6D6C" w:rsidRPr="007D7BEB">
        <w:rPr>
          <w:rFonts w:ascii="GenosGFG" w:hAnsi="GenosGFG" w:cs="Times New Roman"/>
          <w:b/>
        </w:rPr>
        <w:t>.</w:t>
      </w:r>
      <w:r>
        <w:rPr>
          <w:rFonts w:ascii="GenosGFG" w:hAnsi="GenosGFG" w:cs="Times New Roman"/>
          <w:b/>
        </w:rPr>
        <w:t>4</w:t>
      </w:r>
      <w:r w:rsidR="00AE6D6C" w:rsidRPr="007D7BEB">
        <w:rPr>
          <w:rFonts w:ascii="GenosGFG" w:hAnsi="GenosGFG" w:cs="Times New Roman"/>
          <w:b/>
        </w:rPr>
        <w:t xml:space="preserve"> Beispiel easyCredit 1</w:t>
      </w:r>
    </w:p>
    <w:p w14:paraId="5BCC16AF" w14:textId="77777777" w:rsidR="00AE6D6C" w:rsidRPr="007D7BEB" w:rsidRDefault="00AE6D6C" w:rsidP="00AE6D6C">
      <w:pPr>
        <w:pBdr>
          <w:bottom w:val="single" w:sz="6" w:space="12" w:color="auto"/>
        </w:pBdr>
        <w:rPr>
          <w:rFonts w:ascii="GenosGFG" w:hAnsi="GenosGFG" w:cs="Times New Roman"/>
          <w:b/>
        </w:rPr>
      </w:pPr>
      <w:r w:rsidRPr="007D7BEB">
        <w:rPr>
          <w:rFonts w:ascii="GenosGFG" w:hAnsi="GenosGFG" w:cs="Times New Roman"/>
        </w:rPr>
        <w:t>Sie sind ja bereits easyCredit-Kunde, wie zufrieden sind Sie damit? Und wussten Sie, dass Sie noch eine Reserve zur Verfügung haben?</w:t>
      </w:r>
    </w:p>
    <w:p w14:paraId="43A29EC0" w14:textId="77777777" w:rsidR="00AE6D6C" w:rsidRPr="007D7BEB" w:rsidRDefault="00AE6D6C" w:rsidP="00AE6D6C">
      <w:pPr>
        <w:pBdr>
          <w:bottom w:val="single" w:sz="6" w:space="12" w:color="auto"/>
        </w:pBdr>
        <w:rPr>
          <w:rFonts w:ascii="GenosGFG" w:hAnsi="GenosGFG" w:cs="Times New Roman"/>
          <w:b/>
        </w:rPr>
      </w:pPr>
      <w:r w:rsidRPr="007D7BEB">
        <w:rPr>
          <w:rFonts w:ascii="GenosGFG" w:hAnsi="GenosGFG" w:cs="Times New Roman"/>
        </w:rPr>
        <w:t>Viele unserer Kunden möchten noch jetzt im Spätsommer/Herbst die Gelegenheit nutzen und Ihren Garten, die Terrasse oder den Balkon fit zu machen.</w:t>
      </w:r>
    </w:p>
    <w:p w14:paraId="6BAB4AB9" w14:textId="77777777" w:rsidR="00AE6D6C" w:rsidRPr="007D7BEB" w:rsidRDefault="00AE6D6C" w:rsidP="00AE6D6C">
      <w:pPr>
        <w:pBdr>
          <w:bottom w:val="single" w:sz="6" w:space="12" w:color="auto"/>
        </w:pBdr>
        <w:rPr>
          <w:rFonts w:ascii="GenosGFG" w:hAnsi="GenosGFG" w:cs="Times New Roman"/>
          <w:b/>
        </w:rPr>
      </w:pPr>
      <w:r w:rsidRPr="007D7BEB">
        <w:rPr>
          <w:rFonts w:ascii="GenosGFG" w:hAnsi="GenosGFG" w:cs="Times New Roman"/>
        </w:rPr>
        <w:t>Haben Sie in der nächsten Zeit noch Anschaffungen vor sich, wofür Sie diese Reserve verwenden können?</w:t>
      </w:r>
    </w:p>
    <w:p w14:paraId="31F0CD98" w14:textId="77777777" w:rsidR="00AE6D6C" w:rsidRPr="007D7BEB" w:rsidRDefault="00AE6D6C" w:rsidP="00AE6D6C">
      <w:pPr>
        <w:pBdr>
          <w:bottom w:val="single" w:sz="6" w:space="12" w:color="auto"/>
        </w:pBdr>
        <w:rPr>
          <w:rFonts w:ascii="GenosGFG" w:hAnsi="GenosGFG" w:cs="Times New Roman"/>
          <w:b/>
        </w:rPr>
      </w:pPr>
      <w:r w:rsidRPr="007D7BEB">
        <w:rPr>
          <w:rFonts w:ascii="GenosGFG" w:hAnsi="GenosGFG" w:cs="Times New Roman"/>
        </w:rPr>
        <w:t>Oder wollen doch noch kurzfristig in den Sommerurlaub fahren, um sich vom Stress der letzten Monate zu erholen bzw. gerade deswegen den geplanten Urlaub aufwerten. Deshalb hat EasyCredit sich entschieden unseren Kunden ein Angebot zu unterbreiten, falls das nötige Kleingeld für die Vorhaben fehlt.</w:t>
      </w:r>
    </w:p>
    <w:p w14:paraId="6B051DFC" w14:textId="77777777" w:rsidR="00AE6D6C" w:rsidRPr="007D7BEB" w:rsidRDefault="00AE6D6C" w:rsidP="00AE6D6C">
      <w:pPr>
        <w:pBdr>
          <w:bottom w:val="single" w:sz="6" w:space="12" w:color="auto"/>
        </w:pBdr>
        <w:rPr>
          <w:rFonts w:ascii="GenosGFG" w:hAnsi="GenosGFG" w:cs="Times New Roman"/>
        </w:rPr>
      </w:pPr>
      <w:r w:rsidRPr="007D7BEB">
        <w:rPr>
          <w:rFonts w:ascii="GenosGFG" w:hAnsi="GenosGFG" w:cs="Times New Roman"/>
        </w:rPr>
        <w:t>Wie sieht ihre finanzielle Planung für den Sommer aus?</w:t>
      </w:r>
    </w:p>
    <w:p w14:paraId="753E5BFA" w14:textId="77777777" w:rsidR="00AE6D6C" w:rsidRPr="007D7BEB" w:rsidRDefault="00AE6D6C" w:rsidP="00AE6D6C">
      <w:pPr>
        <w:pBdr>
          <w:bottom w:val="single" w:sz="6" w:space="12" w:color="auto"/>
        </w:pBdr>
        <w:rPr>
          <w:rFonts w:ascii="GenosGFG" w:hAnsi="GenosGFG" w:cs="Times New Roman"/>
        </w:rPr>
      </w:pPr>
    </w:p>
    <w:p w14:paraId="665C2D02" w14:textId="1D9F1564" w:rsidR="00AE6D6C" w:rsidRPr="007D7BEB" w:rsidRDefault="00B86DEC" w:rsidP="00AE6D6C">
      <w:pPr>
        <w:pBdr>
          <w:bottom w:val="single" w:sz="6" w:space="12" w:color="auto"/>
        </w:pBdr>
        <w:rPr>
          <w:rFonts w:ascii="GenosGFG" w:hAnsi="GenosGFG" w:cs="Times New Roman"/>
          <w:b/>
        </w:rPr>
      </w:pPr>
      <w:r>
        <w:rPr>
          <w:rFonts w:ascii="GenosGFG" w:hAnsi="GenosGFG" w:cs="Times New Roman"/>
          <w:b/>
        </w:rPr>
        <w:t>2</w:t>
      </w:r>
      <w:r w:rsidR="00AE6D6C" w:rsidRPr="007D7BEB">
        <w:rPr>
          <w:rFonts w:ascii="GenosGFG" w:hAnsi="GenosGFG" w:cs="Times New Roman"/>
          <w:b/>
        </w:rPr>
        <w:t>.</w:t>
      </w:r>
      <w:r>
        <w:rPr>
          <w:rFonts w:ascii="GenosGFG" w:hAnsi="GenosGFG" w:cs="Times New Roman"/>
          <w:b/>
        </w:rPr>
        <w:t>5</w:t>
      </w:r>
      <w:r w:rsidR="00AE6D6C" w:rsidRPr="007D7BEB">
        <w:rPr>
          <w:rFonts w:ascii="GenosGFG" w:hAnsi="GenosGFG" w:cs="Times New Roman"/>
          <w:b/>
        </w:rPr>
        <w:t xml:space="preserve"> Beispiel easyCredit 2</w:t>
      </w:r>
    </w:p>
    <w:p w14:paraId="5CE7DCF6" w14:textId="77777777" w:rsidR="00AE6D6C" w:rsidRPr="007D7BEB" w:rsidRDefault="00AE6D6C" w:rsidP="00AE6D6C">
      <w:pPr>
        <w:pBdr>
          <w:bottom w:val="single" w:sz="6" w:space="12" w:color="auto"/>
        </w:pBdr>
        <w:rPr>
          <w:rFonts w:ascii="GenosGFG" w:hAnsi="GenosGFG" w:cs="Times New Roman"/>
          <w:b/>
        </w:rPr>
      </w:pPr>
      <w:r w:rsidRPr="007D7BEB">
        <w:rPr>
          <w:rFonts w:ascii="GenosGFG" w:hAnsi="GenosGFG" w:cs="Times New Roman"/>
        </w:rPr>
        <w:t>Wussten Sie, dass Sie noch eine Reserve zur Verfügung haben?</w:t>
      </w:r>
    </w:p>
    <w:p w14:paraId="47CCF02C" w14:textId="77777777" w:rsidR="00AE6D6C" w:rsidRPr="007D7BEB" w:rsidRDefault="00AE6D6C" w:rsidP="00AE6D6C">
      <w:pPr>
        <w:pBdr>
          <w:bottom w:val="single" w:sz="6" w:space="12" w:color="auto"/>
        </w:pBdr>
        <w:rPr>
          <w:rFonts w:ascii="GenosGFG" w:hAnsi="GenosGFG" w:cs="Times New Roman"/>
          <w:b/>
        </w:rPr>
      </w:pPr>
      <w:r w:rsidRPr="007D7BEB">
        <w:rPr>
          <w:rFonts w:ascii="GenosGFG" w:hAnsi="GenosGFG" w:cs="Times New Roman"/>
        </w:rPr>
        <w:t>Viele unserer Kunden machen sich jetzt schon Gedanken, wie sie Ihren Garten, die Terrasse oder den Balkon für den Sommer fit zu machen wollen oder planen ihren Sommerurlaub</w:t>
      </w:r>
    </w:p>
    <w:p w14:paraId="0CF71B61" w14:textId="77777777" w:rsidR="00AE6D6C" w:rsidRPr="007D7BEB" w:rsidRDefault="00AE6D6C" w:rsidP="00AE6D6C">
      <w:pPr>
        <w:pBdr>
          <w:bottom w:val="single" w:sz="6" w:space="12" w:color="auto"/>
        </w:pBdr>
        <w:rPr>
          <w:rFonts w:ascii="GenosGFG" w:hAnsi="GenosGFG" w:cs="Times New Roman"/>
          <w:b/>
        </w:rPr>
      </w:pPr>
      <w:r w:rsidRPr="007D7BEB">
        <w:rPr>
          <w:rFonts w:ascii="GenosGFG" w:hAnsi="GenosGFG" w:cs="Times New Roman"/>
        </w:rPr>
        <w:t>Haben Sie in der nächsten Zeit noch Anschaffungen vor sich, wofür Sie diese Reserve verwenden können?</w:t>
      </w:r>
    </w:p>
    <w:p w14:paraId="426467AA" w14:textId="77777777" w:rsidR="00AE6D6C" w:rsidRPr="007D7BEB" w:rsidRDefault="00AE6D6C" w:rsidP="00AE6D6C">
      <w:pPr>
        <w:pBdr>
          <w:bottom w:val="single" w:sz="6" w:space="12" w:color="auto"/>
        </w:pBdr>
        <w:rPr>
          <w:rFonts w:ascii="GenosGFG" w:hAnsi="GenosGFG" w:cs="Times New Roman"/>
          <w:b/>
        </w:rPr>
      </w:pPr>
      <w:r w:rsidRPr="007D7BEB">
        <w:rPr>
          <w:rFonts w:ascii="GenosGFG" w:hAnsi="GenosGFG" w:cs="Times New Roman"/>
        </w:rPr>
        <w:t>Außerdem haben Sie mit dem Frühlingsangebot die Möglichkeit eventuell bestehende Kredite bei anderen Banken zu einem zusammenzulegen und verschaffen sich somit einen ggfs. günstigeren Zinssatz</w:t>
      </w:r>
    </w:p>
    <w:p w14:paraId="44ABC973" w14:textId="77777777" w:rsidR="00AE6D6C" w:rsidRPr="007D7BEB" w:rsidRDefault="00AE6D6C" w:rsidP="00AE6D6C">
      <w:pPr>
        <w:pBdr>
          <w:bottom w:val="single" w:sz="6" w:space="12" w:color="auto"/>
        </w:pBdr>
        <w:rPr>
          <w:rFonts w:ascii="GenosGFG" w:hAnsi="GenosGFG" w:cs="Times New Roman"/>
          <w:b/>
        </w:rPr>
      </w:pPr>
    </w:p>
    <w:p w14:paraId="1D6D5666" w14:textId="2B4C440D" w:rsidR="00AE6D6C" w:rsidRPr="007D7BEB" w:rsidRDefault="00B86DEC" w:rsidP="00AE6D6C">
      <w:pPr>
        <w:pBdr>
          <w:bottom w:val="single" w:sz="6" w:space="12" w:color="auto"/>
        </w:pBdr>
        <w:rPr>
          <w:rFonts w:ascii="GenosGFG" w:hAnsi="GenosGFG" w:cs="Times New Roman"/>
          <w:b/>
        </w:rPr>
      </w:pPr>
      <w:r>
        <w:rPr>
          <w:rFonts w:ascii="GenosGFG" w:hAnsi="GenosGFG" w:cs="Times New Roman"/>
          <w:b/>
        </w:rPr>
        <w:t>2</w:t>
      </w:r>
      <w:r w:rsidR="00AE6D6C" w:rsidRPr="007D7BEB">
        <w:rPr>
          <w:rFonts w:ascii="GenosGFG" w:hAnsi="GenosGFG" w:cs="Times New Roman"/>
          <w:b/>
        </w:rPr>
        <w:t>.</w:t>
      </w:r>
      <w:r>
        <w:rPr>
          <w:rFonts w:ascii="GenosGFG" w:hAnsi="GenosGFG" w:cs="Times New Roman"/>
          <w:b/>
        </w:rPr>
        <w:t>6</w:t>
      </w:r>
      <w:r w:rsidR="00AE6D6C" w:rsidRPr="007D7BEB">
        <w:rPr>
          <w:rFonts w:ascii="GenosGFG" w:hAnsi="GenosGFG" w:cs="Times New Roman"/>
          <w:b/>
        </w:rPr>
        <w:t xml:space="preserve"> Beispiel vermögenswirksamen Leistungen</w:t>
      </w:r>
    </w:p>
    <w:p w14:paraId="78F635AC" w14:textId="77777777" w:rsidR="00AE6D6C" w:rsidRPr="007D7BEB" w:rsidRDefault="00AE6D6C" w:rsidP="00AE6D6C">
      <w:pPr>
        <w:pBdr>
          <w:bottom w:val="single" w:sz="6" w:space="12" w:color="auto"/>
        </w:pBdr>
        <w:rPr>
          <w:rFonts w:ascii="GenosGFG" w:hAnsi="GenosGFG" w:cs="Times New Roman"/>
          <w:b/>
        </w:rPr>
      </w:pPr>
      <w:r w:rsidRPr="007D7BEB">
        <w:rPr>
          <w:rFonts w:ascii="GenosGFG" w:hAnsi="GenosGFG" w:cs="Times New Roman"/>
        </w:rPr>
        <w:t>Sie haben bisher erfolgreich Ihre vermögenswirksamen Leistungen angespart.</w:t>
      </w:r>
    </w:p>
    <w:p w14:paraId="64A1C539" w14:textId="77777777" w:rsidR="00AE6D6C" w:rsidRPr="007D7BEB" w:rsidRDefault="00AE6D6C" w:rsidP="00AE6D6C">
      <w:pPr>
        <w:pBdr>
          <w:bottom w:val="single" w:sz="6" w:space="12" w:color="auto"/>
        </w:pBdr>
        <w:rPr>
          <w:rFonts w:ascii="GenosGFG" w:hAnsi="GenosGFG" w:cs="Times New Roman"/>
          <w:b/>
        </w:rPr>
      </w:pPr>
      <w:r w:rsidRPr="007D7BEB">
        <w:rPr>
          <w:rFonts w:ascii="GenosGFG" w:hAnsi="GenosGFG" w:cs="Times New Roman"/>
        </w:rPr>
        <w:t xml:space="preserve">Dieser Vertrag kann nicht mehr weiterbespart werden. Damit Sie auch weiterhin die Zuschüsse des Arbeitgebers nutzen können, ist es für Sie notwendig, sich einmal mit &lt;Name Berater&gt; zusammenzusetzen, um die beste Sparmöglichkeit für Sie zu finden. </w:t>
      </w:r>
    </w:p>
    <w:p w14:paraId="68F2D928" w14:textId="77777777" w:rsidR="00AE6D6C" w:rsidRPr="007D7BEB" w:rsidRDefault="00AE6D6C" w:rsidP="00AE6D6C">
      <w:pPr>
        <w:pBdr>
          <w:bottom w:val="single" w:sz="6" w:space="12" w:color="auto"/>
        </w:pBdr>
        <w:rPr>
          <w:rFonts w:ascii="GenosGFG" w:hAnsi="GenosGFG" w:cs="Times New Roman"/>
          <w:b/>
        </w:rPr>
      </w:pPr>
      <w:r w:rsidRPr="007D7BEB">
        <w:rPr>
          <w:rFonts w:ascii="GenosGFG" w:hAnsi="GenosGFG" w:cs="Times New Roman"/>
        </w:rPr>
        <w:t xml:space="preserve">Um Sie in Ihrem Vorhaben unterstützen zu können und ein für Sie passendes Angebot zu erstellen ist es notwendig ein weiteres Gespräch zu vereinbaren. Sollen wir das telefonisch </w:t>
      </w:r>
      <w:r w:rsidRPr="007D7BEB">
        <w:rPr>
          <w:rFonts w:ascii="GenosGFG" w:hAnsi="GenosGFG" w:cs="Times New Roman"/>
        </w:rPr>
        <w:lastRenderedPageBreak/>
        <w:t>erledigen oder soll das Gespräch mit Ihrem Berater stattfinden? Wann passt es Ihnen für einen Austausch: eher morgens oder abends?</w:t>
      </w:r>
    </w:p>
    <w:p w14:paraId="55FE9A82" w14:textId="77777777" w:rsidR="00AE6D6C" w:rsidRPr="007D7BEB" w:rsidRDefault="00AE6D6C" w:rsidP="00AE6D6C">
      <w:pPr>
        <w:pBdr>
          <w:bottom w:val="single" w:sz="6" w:space="12" w:color="auto"/>
        </w:pBdr>
        <w:rPr>
          <w:rFonts w:ascii="GenosGFG" w:hAnsi="GenosGFG" w:cs="Times New Roman"/>
          <w:b/>
        </w:rPr>
      </w:pPr>
    </w:p>
    <w:p w14:paraId="68A6B5A8" w14:textId="1ABD0405" w:rsidR="00AE6D6C" w:rsidRPr="007D7BEB" w:rsidRDefault="00B86DEC" w:rsidP="00AE6D6C">
      <w:pPr>
        <w:pBdr>
          <w:bottom w:val="single" w:sz="6" w:space="12" w:color="auto"/>
        </w:pBdr>
        <w:rPr>
          <w:rFonts w:ascii="GenosGFG" w:hAnsi="GenosGFG" w:cs="Times New Roman"/>
          <w:b/>
        </w:rPr>
      </w:pPr>
      <w:r>
        <w:rPr>
          <w:rFonts w:ascii="GenosGFG" w:hAnsi="GenosGFG" w:cs="Times New Roman"/>
          <w:b/>
        </w:rPr>
        <w:t>2</w:t>
      </w:r>
      <w:r w:rsidR="00AE6D6C" w:rsidRPr="007D7BEB">
        <w:rPr>
          <w:rFonts w:ascii="GenosGFG" w:hAnsi="GenosGFG" w:cs="Times New Roman"/>
          <w:b/>
        </w:rPr>
        <w:t>.</w:t>
      </w:r>
      <w:r>
        <w:rPr>
          <w:rFonts w:ascii="GenosGFG" w:hAnsi="GenosGFG" w:cs="Times New Roman"/>
          <w:b/>
        </w:rPr>
        <w:t>7</w:t>
      </w:r>
      <w:r w:rsidR="00AE6D6C" w:rsidRPr="007D7BEB">
        <w:rPr>
          <w:rFonts w:ascii="GenosGFG" w:hAnsi="GenosGFG" w:cs="Times New Roman"/>
          <w:b/>
        </w:rPr>
        <w:t xml:space="preserve"> Beispiel Metall</w:t>
      </w:r>
    </w:p>
    <w:p w14:paraId="53C4576A" w14:textId="77777777" w:rsidR="00AE6D6C" w:rsidRPr="007D7BEB" w:rsidRDefault="00AE6D6C" w:rsidP="00AE6D6C">
      <w:pPr>
        <w:pBdr>
          <w:bottom w:val="single" w:sz="6" w:space="12" w:color="auto"/>
        </w:pBdr>
        <w:rPr>
          <w:rFonts w:ascii="GenosGFG" w:hAnsi="GenosGFG" w:cs="Times New Roman"/>
          <w:b/>
        </w:rPr>
      </w:pPr>
      <w:r w:rsidRPr="007D7BEB">
        <w:rPr>
          <w:rFonts w:ascii="GenosGFG" w:hAnsi="GenosGFG" w:cs="Times New Roman"/>
        </w:rPr>
        <w:t>Viele Kunden beschäftigen sich zurzeit mit der Änderung im Betriebsrentenstärkungsgesetz und lassen hierzu ihre bestehende Vorsorge überprüfen. Hierzu möchte &lt;Name Berater&gt; gerne einen Termin vereinbaren, um Sie auf den aktuellen Stand zu bringen.</w:t>
      </w:r>
    </w:p>
    <w:p w14:paraId="48CDCCC9" w14:textId="77777777" w:rsidR="00AE6D6C" w:rsidRPr="007D7BEB" w:rsidRDefault="00AE6D6C" w:rsidP="00AE6D6C">
      <w:pPr>
        <w:pBdr>
          <w:bottom w:val="single" w:sz="6" w:space="12" w:color="auto"/>
        </w:pBdr>
        <w:rPr>
          <w:rFonts w:ascii="GenosGFG" w:hAnsi="GenosGFG" w:cs="Times New Roman"/>
          <w:b/>
        </w:rPr>
      </w:pPr>
      <w:r w:rsidRPr="007D7BEB">
        <w:rPr>
          <w:rFonts w:ascii="GenosGFG" w:hAnsi="GenosGFG" w:cs="Times New Roman"/>
        </w:rPr>
        <w:t>Wie stehen Sie zu dem Thema?</w:t>
      </w:r>
    </w:p>
    <w:p w14:paraId="26807C78" w14:textId="77777777" w:rsidR="00AE6D6C" w:rsidRPr="007D7BEB" w:rsidRDefault="00AE6D6C" w:rsidP="00AE6D6C">
      <w:pPr>
        <w:pBdr>
          <w:bottom w:val="single" w:sz="6" w:space="12" w:color="auto"/>
        </w:pBdr>
        <w:rPr>
          <w:rFonts w:ascii="GenosGFG" w:hAnsi="GenosGFG" w:cs="Times New Roman"/>
          <w:b/>
        </w:rPr>
      </w:pPr>
    </w:p>
    <w:p w14:paraId="0807800C" w14:textId="41FB9F71" w:rsidR="00AE6D6C" w:rsidRPr="007D7BEB" w:rsidRDefault="00B86DEC" w:rsidP="00AE6D6C">
      <w:pPr>
        <w:pBdr>
          <w:bottom w:val="single" w:sz="6" w:space="12" w:color="auto"/>
        </w:pBdr>
        <w:rPr>
          <w:rFonts w:ascii="GenosGFG" w:hAnsi="GenosGFG" w:cs="Times New Roman"/>
          <w:b/>
        </w:rPr>
      </w:pPr>
      <w:r>
        <w:rPr>
          <w:rFonts w:ascii="GenosGFG" w:hAnsi="GenosGFG" w:cs="Times New Roman"/>
          <w:b/>
        </w:rPr>
        <w:t>2</w:t>
      </w:r>
      <w:r w:rsidR="00AE6D6C" w:rsidRPr="007D7BEB">
        <w:rPr>
          <w:rFonts w:ascii="GenosGFG" w:hAnsi="GenosGFG" w:cs="Times New Roman"/>
          <w:b/>
        </w:rPr>
        <w:t>.</w:t>
      </w:r>
      <w:r>
        <w:rPr>
          <w:rFonts w:ascii="GenosGFG" w:hAnsi="GenosGFG" w:cs="Times New Roman"/>
          <w:b/>
        </w:rPr>
        <w:t>8</w:t>
      </w:r>
      <w:r w:rsidR="00AE6D6C" w:rsidRPr="007D7BEB">
        <w:rPr>
          <w:rFonts w:ascii="GenosGFG" w:hAnsi="GenosGFG" w:cs="Times New Roman"/>
          <w:b/>
        </w:rPr>
        <w:t xml:space="preserve"> Beispiel Fondsgebundene Versicherung</w:t>
      </w:r>
    </w:p>
    <w:p w14:paraId="25606692" w14:textId="77777777" w:rsidR="00AE6D6C" w:rsidRPr="007D7BEB" w:rsidRDefault="00AE6D6C" w:rsidP="00AE6D6C">
      <w:pPr>
        <w:pBdr>
          <w:bottom w:val="single" w:sz="6" w:space="12" w:color="auto"/>
        </w:pBdr>
        <w:rPr>
          <w:rFonts w:ascii="GenosGFG" w:hAnsi="GenosGFG" w:cs="Times New Roman"/>
          <w:b/>
        </w:rPr>
      </w:pPr>
      <w:r w:rsidRPr="007D7BEB">
        <w:rPr>
          <w:rFonts w:ascii="GenosGFG" w:hAnsi="GenosGFG" w:cs="Times New Roman"/>
        </w:rPr>
        <w:t xml:space="preserve">Viele Kunden beschäftigen sich zurzeit mit dem Aspekt, mit dem Themen Vermögen, Zinsen und auch Steuern sparen. Für uns ein Grund für dieses Thema individuelle Gespräche mit unseren Kunden zu vereinbaren.  </w:t>
      </w:r>
    </w:p>
    <w:p w14:paraId="1C34F1D8" w14:textId="77777777" w:rsidR="00AE6D6C" w:rsidRPr="007D7BEB" w:rsidRDefault="00AE6D6C" w:rsidP="00AE6D6C">
      <w:pPr>
        <w:pBdr>
          <w:bottom w:val="single" w:sz="6" w:space="12" w:color="auto"/>
        </w:pBdr>
        <w:rPr>
          <w:rFonts w:ascii="GenosGFG" w:hAnsi="GenosGFG" w:cs="Times New Roman"/>
          <w:b/>
        </w:rPr>
      </w:pPr>
      <w:r w:rsidRPr="007D7BEB">
        <w:rPr>
          <w:rFonts w:ascii="GenosGFG" w:hAnsi="GenosGFG" w:cs="Times New Roman"/>
        </w:rPr>
        <w:t>Weitere Aspekte: aufgrund von Corona auch Wertschwankungen, ausgeschöpfter Freistellungsauftrag, Alternative zum niedrigen Zinsniveau, Mitgliedschaften, letztes Gespräch hat schon länger nicht mehr stattgefunden</w:t>
      </w:r>
    </w:p>
    <w:p w14:paraId="37F20FD6" w14:textId="77777777" w:rsidR="00AE6D6C" w:rsidRPr="007D7BEB" w:rsidRDefault="00AE6D6C" w:rsidP="00AE6D6C">
      <w:pPr>
        <w:pBdr>
          <w:bottom w:val="single" w:sz="6" w:space="12" w:color="auto"/>
        </w:pBdr>
        <w:rPr>
          <w:rFonts w:ascii="GenosGFG" w:hAnsi="GenosGFG" w:cs="Times New Roman"/>
          <w:b/>
        </w:rPr>
      </w:pPr>
      <w:r w:rsidRPr="007D7BEB">
        <w:rPr>
          <w:rFonts w:ascii="GenosGFG" w:hAnsi="GenosGFG" w:cs="Times New Roman"/>
        </w:rPr>
        <w:t>Wie stehen Sie zu dem Thema?</w:t>
      </w:r>
    </w:p>
    <w:p w14:paraId="79F59A99" w14:textId="77777777" w:rsidR="00AE6D6C" w:rsidRPr="007D7BEB" w:rsidRDefault="00AE6D6C" w:rsidP="00AE6D6C">
      <w:pPr>
        <w:pBdr>
          <w:bottom w:val="single" w:sz="6" w:space="12" w:color="auto"/>
        </w:pBdr>
        <w:rPr>
          <w:rFonts w:ascii="GenosGFG" w:hAnsi="GenosGFG" w:cs="Times New Roman"/>
          <w:b/>
        </w:rPr>
      </w:pPr>
    </w:p>
    <w:p w14:paraId="34E4C9BF" w14:textId="297FC45D" w:rsidR="00AE6D6C" w:rsidRPr="007D7BEB" w:rsidRDefault="00B86DEC" w:rsidP="00AE6D6C">
      <w:pPr>
        <w:pBdr>
          <w:bottom w:val="single" w:sz="6" w:space="12" w:color="auto"/>
        </w:pBdr>
        <w:rPr>
          <w:rFonts w:ascii="GenosGFG" w:hAnsi="GenosGFG" w:cs="Times New Roman"/>
          <w:b/>
        </w:rPr>
      </w:pPr>
      <w:r>
        <w:rPr>
          <w:rFonts w:ascii="GenosGFG" w:hAnsi="GenosGFG" w:cs="Times New Roman"/>
          <w:b/>
        </w:rPr>
        <w:t>2</w:t>
      </w:r>
      <w:r w:rsidR="00AE6D6C" w:rsidRPr="007D7BEB">
        <w:rPr>
          <w:rFonts w:ascii="GenosGFG" w:hAnsi="GenosGFG" w:cs="Times New Roman"/>
          <w:b/>
        </w:rPr>
        <w:t>.</w:t>
      </w:r>
      <w:r>
        <w:rPr>
          <w:rFonts w:ascii="GenosGFG" w:hAnsi="GenosGFG" w:cs="Times New Roman"/>
          <w:b/>
        </w:rPr>
        <w:t>9</w:t>
      </w:r>
      <w:r w:rsidR="00AE6D6C" w:rsidRPr="007D7BEB">
        <w:rPr>
          <w:rFonts w:ascii="GenosGFG" w:hAnsi="GenosGFG" w:cs="Times New Roman"/>
          <w:b/>
        </w:rPr>
        <w:t xml:space="preserve"> Beispiel Mitglieder R+V</w:t>
      </w:r>
    </w:p>
    <w:p w14:paraId="6C8288AD" w14:textId="77777777" w:rsidR="00AE6D6C" w:rsidRPr="007D7BEB" w:rsidRDefault="00AE6D6C" w:rsidP="00AE6D6C">
      <w:pPr>
        <w:pBdr>
          <w:bottom w:val="single" w:sz="6" w:space="12" w:color="auto"/>
        </w:pBdr>
        <w:rPr>
          <w:rFonts w:ascii="GenosGFG" w:hAnsi="GenosGFG" w:cs="Times New Roman"/>
          <w:b/>
        </w:rPr>
      </w:pPr>
      <w:r w:rsidRPr="007D7BEB">
        <w:rPr>
          <w:rFonts w:ascii="GenosGFG" w:hAnsi="GenosGFG" w:cs="Times New Roman"/>
        </w:rPr>
        <w:t>Sie sind ja Mitglied bei uns. Da Sie noch nicht alle Möglichkeiten einer Mitgliedschaft nutzen, hat mich Ihr Berater &lt;Name Berater&gt; gebeten einen Termin mit Ihnen zu vereinbaren damit er/sie Ihnen alle Vorteile einmal aufzeigen kann und Sie zu der Dividende ggf. noch Geld sparen können und auch alle Vorteile nutzen die Ihnen als Mitglied zustehen.</w:t>
      </w:r>
    </w:p>
    <w:p w14:paraId="0226DE07" w14:textId="77777777" w:rsidR="00AE6D6C" w:rsidRPr="007D7BEB" w:rsidRDefault="00AE6D6C" w:rsidP="00AE6D6C">
      <w:pPr>
        <w:pBdr>
          <w:bottom w:val="single" w:sz="6" w:space="12" w:color="auto"/>
        </w:pBdr>
        <w:rPr>
          <w:rFonts w:ascii="GenosGFG" w:hAnsi="GenosGFG" w:cs="Times New Roman"/>
          <w:b/>
        </w:rPr>
      </w:pPr>
      <w:r w:rsidRPr="007D7BEB">
        <w:rPr>
          <w:rFonts w:ascii="GenosGFG" w:hAnsi="GenosGFG" w:cs="Times New Roman"/>
        </w:rPr>
        <w:t>Was halten Sie davon?</w:t>
      </w:r>
    </w:p>
    <w:p w14:paraId="6AD70265" w14:textId="77777777" w:rsidR="00AE6D6C" w:rsidRPr="007D7BEB" w:rsidRDefault="00AE6D6C" w:rsidP="00AE6D6C">
      <w:pPr>
        <w:pBdr>
          <w:bottom w:val="single" w:sz="6" w:space="12" w:color="auto"/>
        </w:pBdr>
        <w:rPr>
          <w:rFonts w:ascii="GenosGFG" w:hAnsi="GenosGFG" w:cs="Times New Roman"/>
          <w:b/>
        </w:rPr>
      </w:pPr>
      <w:r w:rsidRPr="007D7BEB">
        <w:rPr>
          <w:rFonts w:ascii="GenosGFG" w:hAnsi="GenosGFG" w:cs="Times New Roman"/>
        </w:rPr>
        <w:t>Konkret geht es dabei z. B. darum, dass unsere Kunden bei unseren Verbundpartnern teilweise weniger an Beiträgen zahlen müssen und Vorteile, wenn Sie eine Kreditkarte haben bzw. nutzen wollen.</w:t>
      </w:r>
    </w:p>
    <w:p w14:paraId="19576D5F" w14:textId="77777777" w:rsidR="00AE6D6C" w:rsidRPr="007D7BEB" w:rsidRDefault="00AE6D6C" w:rsidP="00AE6D6C">
      <w:pPr>
        <w:pBdr>
          <w:bottom w:val="single" w:sz="6" w:space="12" w:color="auto"/>
        </w:pBdr>
        <w:rPr>
          <w:rFonts w:ascii="GenosGFG" w:hAnsi="GenosGFG" w:cs="Times New Roman"/>
          <w:b/>
        </w:rPr>
      </w:pPr>
      <w:r w:rsidRPr="007D7BEB">
        <w:rPr>
          <w:rFonts w:ascii="GenosGFG" w:hAnsi="GenosGFG" w:cs="Times New Roman"/>
        </w:rPr>
        <w:t>Außerdem hatten wir Sie angeschrieben, dass Sie die Anteile erhöhen können, auch hier möchte Herr/Frau &lt;Name Berater&gt; Ihnen nochmal Ihre Möglichkeiten vorstellen.</w:t>
      </w:r>
    </w:p>
    <w:p w14:paraId="0F4F5275" w14:textId="77777777" w:rsidR="00AE6D6C" w:rsidRPr="007D7BEB" w:rsidRDefault="00AE6D6C" w:rsidP="00AE6D6C">
      <w:pPr>
        <w:pBdr>
          <w:bottom w:val="single" w:sz="6" w:space="12" w:color="auto"/>
        </w:pBdr>
        <w:rPr>
          <w:rFonts w:ascii="GenosGFG" w:hAnsi="GenosGFG" w:cs="Times New Roman"/>
          <w:b/>
        </w:rPr>
      </w:pPr>
      <w:r w:rsidRPr="007D7BEB">
        <w:rPr>
          <w:rFonts w:ascii="GenosGFG" w:hAnsi="GenosGFG" w:cs="Times New Roman"/>
        </w:rPr>
        <w:t>Wann passt es Ihnen denn besser &lt;Datum/Uhrzeit&gt;?</w:t>
      </w:r>
    </w:p>
    <w:p w14:paraId="7260D4D2" w14:textId="77777777" w:rsidR="00AE6D6C" w:rsidRPr="007D7BEB" w:rsidRDefault="00AE6D6C" w:rsidP="00AE6D6C">
      <w:pPr>
        <w:pBdr>
          <w:bottom w:val="single" w:sz="6" w:space="12" w:color="auto"/>
        </w:pBdr>
        <w:rPr>
          <w:rFonts w:ascii="GenosGFG" w:hAnsi="GenosGFG" w:cs="Times New Roman"/>
          <w:b/>
        </w:rPr>
      </w:pPr>
      <w:r w:rsidRPr="007D7BEB">
        <w:rPr>
          <w:rFonts w:ascii="GenosGFG" w:hAnsi="GenosGFG" w:cs="Times New Roman"/>
        </w:rPr>
        <w:t>Dann halten wir den __________________ um ___________ Uhr für Sie fest.</w:t>
      </w:r>
    </w:p>
    <w:p w14:paraId="3454389C" w14:textId="77777777" w:rsidR="00AE6D6C" w:rsidRPr="007D7BEB" w:rsidRDefault="00AE6D6C" w:rsidP="00AE6D6C">
      <w:pPr>
        <w:pBdr>
          <w:bottom w:val="single" w:sz="6" w:space="12" w:color="auto"/>
        </w:pBdr>
        <w:rPr>
          <w:rFonts w:ascii="GenosGFG" w:hAnsi="GenosGFG" w:cs="Times New Roman"/>
          <w:b/>
        </w:rPr>
      </w:pPr>
      <w:r w:rsidRPr="007D7BEB">
        <w:rPr>
          <w:rFonts w:ascii="GenosGFG" w:hAnsi="GenosGFG" w:cs="Times New Roman"/>
        </w:rPr>
        <w:t>Schön wäre es, wenn Sie im Vorfeld einmal Ihre Versicherungsunterlagen reinbringen. Zu dem Termin kommt nämlich extra für Sie unsere Kollegin der R+V Frau Weiß hinzu, denn als Mitglied haben Sie Beitragsvorteile bei der R+V-Versicherung.</w:t>
      </w:r>
    </w:p>
    <w:p w14:paraId="63633D00" w14:textId="77777777" w:rsidR="00AE6D6C" w:rsidRDefault="00AE6D6C" w:rsidP="00AE6D6C">
      <w:pPr>
        <w:pBdr>
          <w:bottom w:val="single" w:sz="6" w:space="12" w:color="auto"/>
        </w:pBdr>
        <w:rPr>
          <w:rFonts w:ascii="GenosGFG" w:hAnsi="GenosGFG" w:cs="Times New Roman"/>
          <w:b/>
        </w:rPr>
      </w:pPr>
    </w:p>
    <w:p w14:paraId="36E4684E" w14:textId="77777777" w:rsidR="007D7BEB" w:rsidRDefault="007D7BEB" w:rsidP="00AE6D6C">
      <w:pPr>
        <w:pBdr>
          <w:bottom w:val="single" w:sz="6" w:space="12" w:color="auto"/>
        </w:pBdr>
        <w:rPr>
          <w:rFonts w:ascii="GenosGFG" w:hAnsi="GenosGFG" w:cs="Times New Roman"/>
          <w:b/>
        </w:rPr>
      </w:pPr>
    </w:p>
    <w:p w14:paraId="4C31DAE5" w14:textId="77777777" w:rsidR="007D7BEB" w:rsidRPr="007D7BEB" w:rsidRDefault="007D7BEB" w:rsidP="00AE6D6C">
      <w:pPr>
        <w:pBdr>
          <w:bottom w:val="single" w:sz="6" w:space="12" w:color="auto"/>
        </w:pBdr>
        <w:rPr>
          <w:rFonts w:ascii="GenosGFG" w:hAnsi="GenosGFG" w:cs="Times New Roman"/>
          <w:b/>
        </w:rPr>
      </w:pPr>
    </w:p>
    <w:p w14:paraId="26DD1B21" w14:textId="7916B581" w:rsidR="00AE6D6C" w:rsidRPr="007D7BEB" w:rsidRDefault="00B86DEC" w:rsidP="00AE6D6C">
      <w:pPr>
        <w:pBdr>
          <w:bottom w:val="single" w:sz="6" w:space="12" w:color="auto"/>
        </w:pBdr>
        <w:rPr>
          <w:rFonts w:ascii="GenosGFG" w:hAnsi="GenosGFG" w:cs="Times New Roman"/>
          <w:b/>
        </w:rPr>
      </w:pPr>
      <w:r>
        <w:rPr>
          <w:rFonts w:ascii="GenosGFG" w:hAnsi="GenosGFG" w:cs="Times New Roman"/>
          <w:b/>
        </w:rPr>
        <w:lastRenderedPageBreak/>
        <w:t>2</w:t>
      </w:r>
      <w:r w:rsidR="00AE6D6C" w:rsidRPr="007D7BEB">
        <w:rPr>
          <w:rFonts w:ascii="GenosGFG" w:hAnsi="GenosGFG" w:cs="Times New Roman"/>
          <w:b/>
        </w:rPr>
        <w:t>.</w:t>
      </w:r>
      <w:r>
        <w:rPr>
          <w:rFonts w:ascii="GenosGFG" w:hAnsi="GenosGFG" w:cs="Times New Roman"/>
          <w:b/>
        </w:rPr>
        <w:t>10</w:t>
      </w:r>
      <w:r w:rsidR="00AE6D6C" w:rsidRPr="007D7BEB">
        <w:rPr>
          <w:rFonts w:ascii="GenosGFG" w:hAnsi="GenosGFG" w:cs="Times New Roman"/>
          <w:b/>
        </w:rPr>
        <w:t xml:space="preserve"> UR-Beratertage </w:t>
      </w:r>
    </w:p>
    <w:p w14:paraId="5DF9C582" w14:textId="77777777" w:rsidR="00AE6D6C" w:rsidRPr="007D7BEB" w:rsidRDefault="00AE6D6C" w:rsidP="00AE6D6C">
      <w:pPr>
        <w:pBdr>
          <w:bottom w:val="single" w:sz="6" w:space="12" w:color="auto"/>
        </w:pBdr>
        <w:rPr>
          <w:rFonts w:ascii="GenosGFG" w:hAnsi="GenosGFG" w:cs="Times New Roman"/>
          <w:b/>
        </w:rPr>
      </w:pPr>
      <w:r w:rsidRPr="007D7BEB">
        <w:rPr>
          <w:rFonts w:ascii="GenosGFG" w:hAnsi="GenosGFG" w:cs="Times New Roman"/>
        </w:rPr>
        <w:t>Aktuell beschäftigen sich viele unserer Kunden mit dem Aspekt ihr Vermögen zu schützen und die Betrachtung was überhaupt dazu führen kann das das eigene Vermögen nicht mehr das wert ist, was es einmal war.</w:t>
      </w:r>
    </w:p>
    <w:p w14:paraId="12F26E92" w14:textId="77777777" w:rsidR="00AE6D6C" w:rsidRPr="007D7BEB" w:rsidRDefault="00AE6D6C" w:rsidP="00AE6D6C">
      <w:pPr>
        <w:pBdr>
          <w:bottom w:val="single" w:sz="6" w:space="12" w:color="auto"/>
        </w:pBdr>
        <w:rPr>
          <w:rFonts w:ascii="GenosGFG" w:hAnsi="GenosGFG" w:cs="Times New Roman"/>
          <w:b/>
        </w:rPr>
      </w:pPr>
      <w:r w:rsidRPr="007D7BEB">
        <w:rPr>
          <w:rFonts w:ascii="GenosGFG" w:hAnsi="GenosGFG" w:cs="Times New Roman"/>
        </w:rPr>
        <w:t>Wie schätzen Sie da Ihre persönliche Situation ein?</w:t>
      </w:r>
    </w:p>
    <w:p w14:paraId="290213F9" w14:textId="77777777" w:rsidR="00AE6D6C" w:rsidRPr="007D7BEB" w:rsidRDefault="00AE6D6C" w:rsidP="00AE6D6C">
      <w:pPr>
        <w:pBdr>
          <w:bottom w:val="single" w:sz="6" w:space="12" w:color="auto"/>
        </w:pBdr>
        <w:rPr>
          <w:rFonts w:ascii="GenosGFG" w:hAnsi="GenosGFG" w:cs="Times New Roman"/>
          <w:b/>
        </w:rPr>
      </w:pPr>
      <w:r w:rsidRPr="007D7BEB">
        <w:rPr>
          <w:rFonts w:ascii="GenosGFG" w:hAnsi="GenosGFG" w:cs="Times New Roman"/>
        </w:rPr>
        <w:t>!Reaktion abwarten!</w:t>
      </w:r>
    </w:p>
    <w:p w14:paraId="4CE656C0" w14:textId="77777777" w:rsidR="00AE6D6C" w:rsidRPr="007D7BEB" w:rsidRDefault="00AE6D6C" w:rsidP="00AE6D6C">
      <w:pPr>
        <w:pBdr>
          <w:bottom w:val="single" w:sz="6" w:space="12" w:color="auto"/>
        </w:pBdr>
        <w:rPr>
          <w:rFonts w:ascii="GenosGFG" w:hAnsi="GenosGFG" w:cs="Times New Roman"/>
          <w:b/>
        </w:rPr>
      </w:pPr>
      <w:r w:rsidRPr="007D7BEB">
        <w:rPr>
          <w:rFonts w:ascii="GenosGFG" w:hAnsi="GenosGFG" w:cs="Times New Roman"/>
        </w:rPr>
        <w:t>Dies ist auch bei uns als Bank in den Fokus gerückt und wir möchten ganz gezielt ausgewählte Kunden zum Gespräch einladen. Dementsprechend hat ihr Berater da genau an Sie gedacht.</w:t>
      </w:r>
    </w:p>
    <w:p w14:paraId="02C1CEDB" w14:textId="77777777" w:rsidR="00AE6D6C" w:rsidRPr="007D7BEB" w:rsidRDefault="00AE6D6C" w:rsidP="00AE6D6C">
      <w:pPr>
        <w:pBdr>
          <w:bottom w:val="single" w:sz="6" w:space="12" w:color="auto"/>
        </w:pBdr>
        <w:rPr>
          <w:rFonts w:ascii="GenosGFG" w:hAnsi="GenosGFG" w:cs="Times New Roman"/>
          <w:b/>
        </w:rPr>
      </w:pPr>
      <w:r w:rsidRPr="007D7BEB">
        <w:rPr>
          <w:rFonts w:ascii="GenosGFG" w:hAnsi="GenosGFG" w:cs="Times New Roman"/>
        </w:rPr>
        <w:t>Um gemeinsam mit Ihrem Berater den Blick auf Ihre Möglichkeiten des „Vermögens-Schutzes“ zu wagen, koordiniere ich gerne einen Termin für Sie!</w:t>
      </w:r>
    </w:p>
    <w:p w14:paraId="4525F0CC" w14:textId="77777777" w:rsidR="00AE6D6C" w:rsidRPr="007D7BEB" w:rsidRDefault="00AE6D6C" w:rsidP="00AE6D6C">
      <w:pPr>
        <w:pBdr>
          <w:bottom w:val="single" w:sz="6" w:space="12" w:color="auto"/>
        </w:pBdr>
        <w:rPr>
          <w:rFonts w:ascii="GenosGFG" w:hAnsi="GenosGFG" w:cs="Times New Roman"/>
          <w:b/>
        </w:rPr>
      </w:pPr>
      <w:r w:rsidRPr="007D7BEB">
        <w:rPr>
          <w:rFonts w:ascii="GenosGFG" w:hAnsi="GenosGFG" w:cs="Times New Roman"/>
        </w:rPr>
        <w:t>Wann passt es Ihnen denn am besten?</w:t>
      </w:r>
    </w:p>
    <w:p w14:paraId="4A81B78D" w14:textId="77777777" w:rsidR="00AE6D6C" w:rsidRPr="007D7BEB" w:rsidRDefault="00AE6D6C" w:rsidP="00AE6D6C">
      <w:pPr>
        <w:pBdr>
          <w:bottom w:val="single" w:sz="6" w:space="12" w:color="auto"/>
        </w:pBdr>
        <w:rPr>
          <w:rFonts w:ascii="GenosGFG" w:hAnsi="GenosGFG" w:cs="Times New Roman"/>
          <w:b/>
        </w:rPr>
      </w:pPr>
    </w:p>
    <w:p w14:paraId="2FE71DED" w14:textId="1E5D6F16" w:rsidR="00AE6D6C" w:rsidRPr="007D7BEB" w:rsidRDefault="00B86DEC" w:rsidP="00AE6D6C">
      <w:pPr>
        <w:pBdr>
          <w:bottom w:val="single" w:sz="6" w:space="12" w:color="auto"/>
        </w:pBdr>
        <w:rPr>
          <w:rFonts w:ascii="GenosGFG" w:hAnsi="GenosGFG" w:cs="Times New Roman"/>
          <w:b/>
        </w:rPr>
      </w:pPr>
      <w:r>
        <w:rPr>
          <w:rFonts w:ascii="GenosGFG" w:hAnsi="GenosGFG" w:cs="Times New Roman"/>
          <w:b/>
        </w:rPr>
        <w:t>2</w:t>
      </w:r>
      <w:r w:rsidR="00AE6D6C" w:rsidRPr="007D7BEB">
        <w:rPr>
          <w:rFonts w:ascii="GenosGFG" w:hAnsi="GenosGFG" w:cs="Times New Roman"/>
          <w:b/>
        </w:rPr>
        <w:t>.1</w:t>
      </w:r>
      <w:r>
        <w:rPr>
          <w:rFonts w:ascii="GenosGFG" w:hAnsi="GenosGFG" w:cs="Times New Roman"/>
          <w:b/>
        </w:rPr>
        <w:t>1</w:t>
      </w:r>
      <w:r w:rsidR="00AE6D6C" w:rsidRPr="007D7BEB">
        <w:rPr>
          <w:rFonts w:ascii="GenosGFG" w:hAnsi="GenosGFG" w:cs="Times New Roman"/>
          <w:b/>
        </w:rPr>
        <w:t xml:space="preserve"> Generationskonzept</w:t>
      </w:r>
    </w:p>
    <w:p w14:paraId="378CB5E9" w14:textId="77777777" w:rsidR="00AE6D6C" w:rsidRPr="007D7BEB" w:rsidRDefault="00AE6D6C" w:rsidP="00AE6D6C">
      <w:pPr>
        <w:pBdr>
          <w:bottom w:val="single" w:sz="6" w:space="12" w:color="auto"/>
        </w:pBdr>
        <w:rPr>
          <w:rFonts w:ascii="GenosGFG" w:hAnsi="GenosGFG" w:cs="Times New Roman"/>
          <w:b/>
        </w:rPr>
      </w:pPr>
      <w:r w:rsidRPr="007D7BEB">
        <w:rPr>
          <w:rFonts w:ascii="GenosGFG" w:hAnsi="GenosGFG" w:cs="Times New Roman"/>
        </w:rPr>
        <w:t xml:space="preserve">Viele Kunden beschäftigen sich zurzeit mit dem Aspekt, mit dem komplexen Aspekt, Vermögen, Zinsen und vor allem mit dem Thema Vererben. Für uns ein Grund für dieses Thema extra individuelle Gespräche mit unseren Kunden zu vereinbaren.  </w:t>
      </w:r>
    </w:p>
    <w:p w14:paraId="7DEE8485" w14:textId="44BD91BC" w:rsidR="00AE6D6C" w:rsidRPr="007D7BEB" w:rsidRDefault="00AE6D6C" w:rsidP="00AE6D6C">
      <w:pPr>
        <w:pBdr>
          <w:bottom w:val="single" w:sz="6" w:space="12" w:color="auto"/>
        </w:pBdr>
        <w:rPr>
          <w:rFonts w:ascii="GenosGFG" w:hAnsi="GenosGFG" w:cs="Times New Roman"/>
        </w:rPr>
      </w:pPr>
      <w:r w:rsidRPr="007D7BEB">
        <w:rPr>
          <w:rFonts w:ascii="GenosGFG" w:hAnsi="GenosGFG" w:cs="Times New Roman"/>
        </w:rPr>
        <w:t>Wie stehen Sie zu dem Thema?</w:t>
      </w:r>
    </w:p>
    <w:p w14:paraId="294BBC61" w14:textId="77777777" w:rsidR="00AE6D6C" w:rsidRPr="007D7BEB" w:rsidRDefault="00AE6D6C" w:rsidP="00AE6D6C">
      <w:pPr>
        <w:pBdr>
          <w:bottom w:val="single" w:sz="6" w:space="12" w:color="auto"/>
        </w:pBdr>
        <w:rPr>
          <w:rFonts w:ascii="GenosGFG" w:hAnsi="GenosGFG" w:cs="Times New Roman"/>
          <w:b/>
        </w:rPr>
      </w:pPr>
    </w:p>
    <w:p w14:paraId="10BA12A7" w14:textId="0ADC1305" w:rsidR="00A2071E" w:rsidRPr="007D7BEB" w:rsidRDefault="00A2071E" w:rsidP="00A2071E">
      <w:pPr>
        <w:rPr>
          <w:rFonts w:ascii="GenosGFG" w:hAnsi="GenosGFG" w:cs="Times New Roman"/>
          <w:b/>
        </w:rPr>
      </w:pPr>
      <w:r w:rsidRPr="007D7BEB">
        <w:rPr>
          <w:rFonts w:ascii="GenosGFG" w:hAnsi="GenosGFG" w:cs="Times New Roman"/>
          <w:b/>
        </w:rPr>
        <w:t>3. Allgemeine Erklärung des Themas/Produkts</w:t>
      </w:r>
      <w:r w:rsidR="00AE6D6C" w:rsidRPr="007D7BEB">
        <w:rPr>
          <w:rFonts w:ascii="GenosGFG" w:hAnsi="GenosGFG" w:cs="Times New Roman"/>
          <w:b/>
        </w:rPr>
        <w:t xml:space="preserve"> (bei Bedarf)</w:t>
      </w:r>
    </w:p>
    <w:p w14:paraId="1CA7F7DE" w14:textId="77777777" w:rsidR="00AE6D6C" w:rsidRPr="007D7BEB" w:rsidRDefault="00AE6D6C" w:rsidP="00A2071E">
      <w:pPr>
        <w:rPr>
          <w:rFonts w:ascii="GenosGFG" w:hAnsi="GenosGFG" w:cs="Times New Roman"/>
          <w:b/>
        </w:rPr>
      </w:pPr>
    </w:p>
    <w:p w14:paraId="3E2D8ED4" w14:textId="77777777" w:rsidR="003A6094" w:rsidRPr="007D7BEB" w:rsidRDefault="003A6094" w:rsidP="003A6094">
      <w:pPr>
        <w:rPr>
          <w:rFonts w:ascii="GenosGFG" w:hAnsi="GenosGFG" w:cs="Times New Roman"/>
          <w:b/>
        </w:rPr>
      </w:pPr>
      <w:r w:rsidRPr="007D7BEB">
        <w:rPr>
          <w:rFonts w:ascii="GenosGFG" w:hAnsi="GenosGFG" w:cs="Times New Roman"/>
          <w:b/>
        </w:rPr>
        <w:t>3.1 Beispiel „MeinInvest“</w:t>
      </w:r>
    </w:p>
    <w:p w14:paraId="23B7F058" w14:textId="060B183A" w:rsidR="00A2071E" w:rsidRPr="007D7BEB" w:rsidRDefault="003A6094" w:rsidP="003A6094">
      <w:pPr>
        <w:rPr>
          <w:rFonts w:ascii="GenosGFG" w:hAnsi="GenosGFG" w:cs="Times New Roman"/>
        </w:rPr>
      </w:pPr>
      <w:r w:rsidRPr="007D7BEB">
        <w:rPr>
          <w:rFonts w:ascii="GenosGFG" w:hAnsi="GenosGFG" w:cs="Times New Roman"/>
        </w:rPr>
        <w:t xml:space="preserve">Eine Vermögensverwaltung zeichnet sich dadurch aus, dass professionelle Finanzmanager sich um die Kundengelder kümmern. Dabei sind sie an keine Vorgaben oder Grenzen gebunden und können das ihnen anvertraute Geld da investieren, wo es sich gerade am meisten lohnt. Also anders als bei </w:t>
      </w:r>
      <w:r w:rsidR="007A11A1" w:rsidRPr="007D7BEB">
        <w:rPr>
          <w:rFonts w:ascii="GenosGFG" w:hAnsi="GenosGFG" w:cs="Times New Roman"/>
        </w:rPr>
        <w:t>e</w:t>
      </w:r>
      <w:r w:rsidRPr="007D7BEB">
        <w:rPr>
          <w:rFonts w:ascii="GenosGFG" w:hAnsi="GenosGFG" w:cs="Times New Roman"/>
        </w:rPr>
        <w:t>inzelnen Fonds ist man hier wesentlich flexibler und kann auf gewisse Entwicklungen besser reagieren</w:t>
      </w:r>
      <w:r w:rsidR="00384B7C" w:rsidRPr="007D7BEB">
        <w:rPr>
          <w:rFonts w:ascii="GenosGFG" w:hAnsi="GenosGFG" w:cs="Times New Roman"/>
        </w:rPr>
        <w:t>.</w:t>
      </w:r>
    </w:p>
    <w:p w14:paraId="44C30130" w14:textId="77777777" w:rsidR="00F56D85" w:rsidRPr="007D7BEB" w:rsidRDefault="00F56D85" w:rsidP="003A6094">
      <w:pPr>
        <w:rPr>
          <w:rFonts w:ascii="GenosGFG" w:hAnsi="GenosGFG" w:cs="Times New Roman"/>
        </w:rPr>
      </w:pPr>
    </w:p>
    <w:p w14:paraId="36C1C1E4" w14:textId="1568AC89" w:rsidR="00F56D85" w:rsidRPr="007D7BEB" w:rsidRDefault="00F56D85" w:rsidP="003A6094">
      <w:pPr>
        <w:rPr>
          <w:rFonts w:ascii="GenosGFG" w:hAnsi="GenosGFG" w:cs="Times New Roman"/>
          <w:b/>
        </w:rPr>
      </w:pPr>
      <w:r w:rsidRPr="007D7BEB">
        <w:rPr>
          <w:rFonts w:ascii="GenosGFG" w:hAnsi="GenosGFG" w:cs="Times New Roman"/>
          <w:b/>
        </w:rPr>
        <w:t>3.2 Beispiel Bausparen</w:t>
      </w:r>
      <w:r w:rsidR="00F27307" w:rsidRPr="007D7BEB">
        <w:rPr>
          <w:rFonts w:ascii="GenosGFG" w:hAnsi="GenosGFG" w:cs="Times New Roman"/>
          <w:b/>
        </w:rPr>
        <w:t xml:space="preserve"> 1</w:t>
      </w:r>
    </w:p>
    <w:p w14:paraId="1D1DCFE9" w14:textId="397C031D" w:rsidR="00F27307" w:rsidRPr="007D7BEB" w:rsidRDefault="00F27307" w:rsidP="00F27307">
      <w:pPr>
        <w:rPr>
          <w:rFonts w:ascii="GenosGFG" w:hAnsi="GenosGFG" w:cs="Times New Roman"/>
        </w:rPr>
      </w:pPr>
      <w:r w:rsidRPr="007D7BEB">
        <w:rPr>
          <w:rFonts w:ascii="GenosGFG" w:hAnsi="GenosGFG" w:cs="Times New Roman"/>
        </w:rPr>
        <w:t>Die Prämien vom Staat haben sich in diesem Jahr geändert.</w:t>
      </w:r>
    </w:p>
    <w:p w14:paraId="633F3DFD" w14:textId="13DF1730" w:rsidR="00F56D85" w:rsidRPr="007D7BEB" w:rsidRDefault="00F27307" w:rsidP="00F27307">
      <w:pPr>
        <w:rPr>
          <w:rFonts w:ascii="GenosGFG" w:hAnsi="GenosGFG" w:cs="Times New Roman"/>
        </w:rPr>
      </w:pPr>
      <w:r w:rsidRPr="007D7BEB">
        <w:rPr>
          <w:rFonts w:ascii="GenosGFG" w:hAnsi="GenosGFG" w:cs="Times New Roman"/>
        </w:rPr>
        <w:t>Deshalb ist es notwendig, Ihre Möglichkeiten und Chancen einmal zu prüfen,</w:t>
      </w:r>
      <w:r w:rsidR="00F54EFB">
        <w:rPr>
          <w:rFonts w:ascii="GenosGFG" w:hAnsi="GenosGFG" w:cs="Times New Roman"/>
        </w:rPr>
        <w:t xml:space="preserve"> </w:t>
      </w:r>
      <w:r w:rsidRPr="007D7BEB">
        <w:rPr>
          <w:rFonts w:ascii="GenosGFG" w:hAnsi="GenosGFG" w:cs="Times New Roman"/>
        </w:rPr>
        <w:t>wie Sie von diesen Förderungen profitieren können. Sie möchten doch auch nicht, dass Ihnen hier die Chance entgeht, Gelder mitzunehmen, oder?</w:t>
      </w:r>
    </w:p>
    <w:p w14:paraId="0267B0C6" w14:textId="77777777" w:rsidR="00F27307" w:rsidRDefault="00F27307" w:rsidP="00F27307">
      <w:pPr>
        <w:rPr>
          <w:rFonts w:ascii="GenosGFG" w:hAnsi="GenosGFG" w:cs="Times New Roman"/>
        </w:rPr>
      </w:pPr>
    </w:p>
    <w:p w14:paraId="41C897AA" w14:textId="77777777" w:rsidR="007D7BEB" w:rsidRDefault="007D7BEB" w:rsidP="00F27307">
      <w:pPr>
        <w:rPr>
          <w:rFonts w:ascii="GenosGFG" w:hAnsi="GenosGFG" w:cs="Times New Roman"/>
        </w:rPr>
      </w:pPr>
    </w:p>
    <w:p w14:paraId="1177DCF2" w14:textId="77777777" w:rsidR="007D7BEB" w:rsidRDefault="007D7BEB" w:rsidP="00F27307">
      <w:pPr>
        <w:rPr>
          <w:rFonts w:ascii="GenosGFG" w:hAnsi="GenosGFG" w:cs="Times New Roman"/>
        </w:rPr>
      </w:pPr>
    </w:p>
    <w:p w14:paraId="17E692B6" w14:textId="77777777" w:rsidR="007D7BEB" w:rsidRPr="007D7BEB" w:rsidRDefault="007D7BEB" w:rsidP="00F27307">
      <w:pPr>
        <w:rPr>
          <w:rFonts w:ascii="GenosGFG" w:hAnsi="GenosGFG" w:cs="Times New Roman"/>
        </w:rPr>
      </w:pPr>
    </w:p>
    <w:p w14:paraId="03B4DD4E" w14:textId="005E824C" w:rsidR="00F27307" w:rsidRPr="007D7BEB" w:rsidRDefault="00F27307" w:rsidP="00F27307">
      <w:pPr>
        <w:rPr>
          <w:rFonts w:ascii="GenosGFG" w:hAnsi="GenosGFG" w:cs="Times New Roman"/>
          <w:b/>
        </w:rPr>
      </w:pPr>
      <w:r w:rsidRPr="007D7BEB">
        <w:rPr>
          <w:rFonts w:ascii="GenosGFG" w:hAnsi="GenosGFG" w:cs="Times New Roman"/>
          <w:b/>
        </w:rPr>
        <w:lastRenderedPageBreak/>
        <w:t>3.2 Beispiel Bausparen 2</w:t>
      </w:r>
    </w:p>
    <w:p w14:paraId="7C5E57E1" w14:textId="1F6782D1" w:rsidR="00271B23" w:rsidRPr="007D7BEB" w:rsidRDefault="00271B23" w:rsidP="00271B23">
      <w:pPr>
        <w:rPr>
          <w:rFonts w:ascii="GenosGFG" w:hAnsi="GenosGFG" w:cs="Times New Roman"/>
        </w:rPr>
      </w:pPr>
      <w:r w:rsidRPr="007D7BEB">
        <w:rPr>
          <w:rFonts w:ascii="GenosGFG" w:hAnsi="GenosGFG" w:cs="Times New Roman"/>
        </w:rPr>
        <w:t>Seit diesem Jahr hat der Staat die Voraussetzungen für die Förderung von Bausparverträgen vereinfacht. Daher bieten wir Ihnen gerne ein Gespräch an, um zu prüfen, ob auch Sie davon profitieren können, um alle möglichen Gelder vom Staat mitzunehmen.</w:t>
      </w:r>
    </w:p>
    <w:p w14:paraId="1199EB00" w14:textId="4A5E47C7" w:rsidR="00F27307" w:rsidRPr="007D7BEB" w:rsidRDefault="00271B23" w:rsidP="00271B23">
      <w:pPr>
        <w:rPr>
          <w:rFonts w:ascii="GenosGFG" w:hAnsi="GenosGFG" w:cs="Times New Roman"/>
        </w:rPr>
      </w:pPr>
      <w:r w:rsidRPr="007D7BEB">
        <w:rPr>
          <w:rFonts w:ascii="GenosGFG" w:hAnsi="GenosGFG" w:cs="Times New Roman"/>
        </w:rPr>
        <w:t>Was halten Sie davon?</w:t>
      </w:r>
    </w:p>
    <w:p w14:paraId="2FF0A7BB" w14:textId="77777777" w:rsidR="003E2902" w:rsidRPr="007D7BEB" w:rsidRDefault="003E2902" w:rsidP="005B3AD3">
      <w:pPr>
        <w:pBdr>
          <w:bottom w:val="single" w:sz="6" w:space="1" w:color="auto"/>
        </w:pBdr>
        <w:rPr>
          <w:rFonts w:ascii="GenosGFG" w:hAnsi="GenosGFG" w:cs="Times New Roman"/>
          <w:b/>
        </w:rPr>
      </w:pPr>
    </w:p>
    <w:p w14:paraId="7D4ECC9C" w14:textId="22C12C7F" w:rsidR="00651493" w:rsidRPr="007D7BEB" w:rsidRDefault="00651493">
      <w:pPr>
        <w:rPr>
          <w:rFonts w:ascii="GenosGFG" w:hAnsi="GenosGFG" w:cs="Times New Roman"/>
          <w:b/>
        </w:rPr>
      </w:pPr>
      <w:r w:rsidRPr="007D7BEB">
        <w:rPr>
          <w:rFonts w:ascii="GenosGFG" w:hAnsi="GenosGFG" w:cs="Times New Roman"/>
          <w:b/>
        </w:rPr>
        <w:t xml:space="preserve">4. Abarbeitung </w:t>
      </w:r>
      <w:r w:rsidR="00081647" w:rsidRPr="007D7BEB">
        <w:rPr>
          <w:rFonts w:ascii="GenosGFG" w:hAnsi="GenosGFG" w:cs="Times New Roman"/>
          <w:b/>
        </w:rPr>
        <w:t xml:space="preserve">des Anliegens </w:t>
      </w:r>
      <w:r w:rsidR="002B7CE8" w:rsidRPr="007D7BEB">
        <w:rPr>
          <w:rFonts w:ascii="GenosGFG" w:hAnsi="GenosGFG" w:cs="Times New Roman"/>
          <w:b/>
        </w:rPr>
        <w:t>und Terminvereinbarung</w:t>
      </w:r>
    </w:p>
    <w:p w14:paraId="7ACE6D21" w14:textId="77777777" w:rsidR="00081647" w:rsidRPr="007D7BEB" w:rsidRDefault="00081647">
      <w:pPr>
        <w:rPr>
          <w:rFonts w:ascii="GenosGFG" w:hAnsi="GenosGFG" w:cs="Times New Roman"/>
          <w:b/>
        </w:rPr>
      </w:pPr>
    </w:p>
    <w:p w14:paraId="7AAB9BA7" w14:textId="1BC3F9C5" w:rsidR="00081647" w:rsidRPr="007D7BEB" w:rsidRDefault="00081647">
      <w:pPr>
        <w:rPr>
          <w:rFonts w:ascii="GenosGFG" w:hAnsi="GenosGFG" w:cs="Times New Roman"/>
          <w:b/>
        </w:rPr>
      </w:pPr>
      <w:r w:rsidRPr="007D7BEB">
        <w:rPr>
          <w:rFonts w:ascii="GenosGFG" w:hAnsi="GenosGFG" w:cs="Times New Roman"/>
          <w:b/>
        </w:rPr>
        <w:t>4.</w:t>
      </w:r>
      <w:r w:rsidR="00743238" w:rsidRPr="007D7BEB">
        <w:rPr>
          <w:rFonts w:ascii="GenosGFG" w:hAnsi="GenosGFG" w:cs="Times New Roman"/>
          <w:b/>
        </w:rPr>
        <w:t>1</w:t>
      </w:r>
      <w:r w:rsidRPr="007D7BEB">
        <w:rPr>
          <w:rFonts w:ascii="GenosGFG" w:hAnsi="GenosGFG" w:cs="Times New Roman"/>
          <w:b/>
        </w:rPr>
        <w:t xml:space="preserve"> Beispiel Bausparen mit Terminvereinbarung</w:t>
      </w:r>
    </w:p>
    <w:p w14:paraId="65A77597" w14:textId="0204BFD3" w:rsidR="00081647" w:rsidRPr="007D7BEB" w:rsidRDefault="00081647">
      <w:pPr>
        <w:rPr>
          <w:rFonts w:ascii="GenosGFG" w:hAnsi="GenosGFG" w:cs="Times New Roman"/>
        </w:rPr>
      </w:pPr>
      <w:r w:rsidRPr="007D7BEB">
        <w:rPr>
          <w:rFonts w:ascii="GenosGFG" w:hAnsi="GenosGFG" w:cs="Times New Roman"/>
        </w:rPr>
        <w:t xml:space="preserve">Es freut uns als Genossenschaftsbank sehr, dass wir Ihnen in diesem wichtigen Thema weiterhelfen können und Sie hoffentlich von den Prämien profitieren. </w:t>
      </w:r>
      <w:r w:rsidR="0043724C" w:rsidRPr="007D7BEB">
        <w:rPr>
          <w:rFonts w:ascii="GenosGFG" w:hAnsi="GenosGFG" w:cs="Times New Roman"/>
        </w:rPr>
        <w:t xml:space="preserve">Um alle Details zu besprechen, ist es wichtig, dass Sie sich einmal persönlich mit Ihrem Berater austauschen. </w:t>
      </w:r>
      <w:r w:rsidR="0047132C" w:rsidRPr="007D7BEB">
        <w:rPr>
          <w:rFonts w:ascii="GenosGFG" w:hAnsi="GenosGFG" w:cs="Times New Roman"/>
        </w:rPr>
        <w:t>Wann passt es Ihnen denn generell für einen Austausch</w:t>
      </w:r>
      <w:r w:rsidR="008B0C13" w:rsidRPr="007D7BEB">
        <w:rPr>
          <w:rFonts w:ascii="GenosGFG" w:hAnsi="GenosGFG" w:cs="Times New Roman"/>
        </w:rPr>
        <w:t>: eher morgens oder abends?</w:t>
      </w:r>
    </w:p>
    <w:p w14:paraId="6630DA0F" w14:textId="77777777" w:rsidR="000A25F4" w:rsidRPr="007D7BEB" w:rsidRDefault="000A25F4">
      <w:pPr>
        <w:rPr>
          <w:rFonts w:ascii="GenosGFG" w:hAnsi="GenosGFG" w:cs="Times New Roman"/>
        </w:rPr>
      </w:pPr>
    </w:p>
    <w:p w14:paraId="25DE2AC6" w14:textId="66E1BE1C" w:rsidR="000A25F4" w:rsidRPr="007D7BEB" w:rsidRDefault="000A25F4">
      <w:pPr>
        <w:rPr>
          <w:rFonts w:ascii="GenosGFG" w:hAnsi="GenosGFG" w:cs="Times New Roman"/>
          <w:b/>
        </w:rPr>
      </w:pPr>
      <w:r w:rsidRPr="007D7BEB">
        <w:rPr>
          <w:rFonts w:ascii="GenosGFG" w:hAnsi="GenosGFG" w:cs="Times New Roman"/>
          <w:b/>
        </w:rPr>
        <w:t>4.2 Beispiel easyCredit</w:t>
      </w:r>
      <w:r w:rsidR="000D06AE" w:rsidRPr="007D7BEB">
        <w:rPr>
          <w:rFonts w:ascii="GenosGFG" w:hAnsi="GenosGFG" w:cs="Times New Roman"/>
          <w:b/>
        </w:rPr>
        <w:t xml:space="preserve"> mit Terminvereinbarung</w:t>
      </w:r>
    </w:p>
    <w:p w14:paraId="48F74677" w14:textId="368DAF4F" w:rsidR="000A25F4" w:rsidRPr="007D7BEB" w:rsidRDefault="000A25F4">
      <w:pPr>
        <w:rPr>
          <w:rFonts w:ascii="GenosGFG" w:hAnsi="GenosGFG" w:cs="Times New Roman"/>
        </w:rPr>
      </w:pPr>
      <w:r w:rsidRPr="007D7BEB">
        <w:rPr>
          <w:rFonts w:ascii="GenosGFG" w:hAnsi="GenosGFG" w:cs="Times New Roman"/>
        </w:rPr>
        <w:t>Das hört sich gut an. Um Sie in ihrem Vorhaben unterstützen zu können und ein für Sie passendes Angebot zu erstellen ist es notwendig ein weiteres Gespräch zu vereinbaren. Sollen wir das telefonisch erledigen oder soll das Gespräch mit Ihrem Berater stattfinden?</w:t>
      </w:r>
    </w:p>
    <w:p w14:paraId="3CE0DD79" w14:textId="41605938" w:rsidR="00962223" w:rsidRPr="007D7BEB" w:rsidRDefault="00962223" w:rsidP="00962223">
      <w:pPr>
        <w:rPr>
          <w:rFonts w:ascii="GenosGFG" w:hAnsi="GenosGFG" w:cs="Times New Roman"/>
        </w:rPr>
      </w:pPr>
      <w:r w:rsidRPr="007D7BEB">
        <w:rPr>
          <w:rFonts w:ascii="GenosGFG" w:hAnsi="GenosGFG" w:cs="Times New Roman"/>
        </w:rPr>
        <w:t>Wann passt es Ihnen denn am besten?</w:t>
      </w:r>
    </w:p>
    <w:p w14:paraId="736D6B13" w14:textId="6088DCD4" w:rsidR="00D25F1B" w:rsidRPr="007D7BEB" w:rsidRDefault="00962223" w:rsidP="00962223">
      <w:pPr>
        <w:rPr>
          <w:rFonts w:ascii="GenosGFG" w:hAnsi="GenosGFG" w:cs="Times New Roman"/>
        </w:rPr>
      </w:pPr>
      <w:r w:rsidRPr="007D7BEB">
        <w:rPr>
          <w:rFonts w:ascii="GenosGFG" w:hAnsi="GenosGFG" w:cs="Times New Roman"/>
        </w:rPr>
        <w:t xml:space="preserve">Damit wir das Gespräch vernünftig vorbereiten können benötigen wir noch Kopien von den 2 letzten Gehaltsnachweisen und ihren Personalausweis. Gerne können Sie uns die Unterlagen auch per Mail an fdz@vb-hm.de senden.  </w:t>
      </w:r>
    </w:p>
    <w:p w14:paraId="289EF898" w14:textId="77777777" w:rsidR="00937FF2" w:rsidRPr="007D7BEB" w:rsidRDefault="00937FF2" w:rsidP="00937FF2">
      <w:pPr>
        <w:pBdr>
          <w:bottom w:val="single" w:sz="6" w:space="1" w:color="auto"/>
        </w:pBdr>
        <w:rPr>
          <w:rFonts w:ascii="GenosGFG" w:hAnsi="GenosGFG" w:cs="Times New Roman"/>
          <w:b/>
        </w:rPr>
      </w:pPr>
    </w:p>
    <w:p w14:paraId="22CB8E42" w14:textId="530C76CE" w:rsidR="005B3AD3" w:rsidRPr="007D7BEB" w:rsidRDefault="00DE0770">
      <w:pPr>
        <w:rPr>
          <w:rFonts w:ascii="GenosGFG" w:hAnsi="GenosGFG" w:cs="Times New Roman"/>
          <w:b/>
        </w:rPr>
      </w:pPr>
      <w:r w:rsidRPr="007D7BEB">
        <w:rPr>
          <w:rFonts w:ascii="GenosGFG" w:hAnsi="GenosGFG" w:cs="Times New Roman"/>
          <w:b/>
        </w:rPr>
        <w:t xml:space="preserve">5. </w:t>
      </w:r>
      <w:r w:rsidR="005B3AD3" w:rsidRPr="007D7BEB">
        <w:rPr>
          <w:rFonts w:ascii="GenosGFG" w:hAnsi="GenosGFG" w:cs="Times New Roman"/>
          <w:b/>
        </w:rPr>
        <w:t>Einwandbehandlung</w:t>
      </w:r>
    </w:p>
    <w:p w14:paraId="5A203504" w14:textId="77777777" w:rsidR="00DE0770" w:rsidRPr="007D7BEB" w:rsidRDefault="00DE0770">
      <w:pPr>
        <w:rPr>
          <w:rFonts w:ascii="GenosGFG" w:hAnsi="GenosGFG" w:cs="Times New Roman"/>
          <w:b/>
        </w:rPr>
      </w:pPr>
    </w:p>
    <w:p w14:paraId="5F8D76DA" w14:textId="71E84A4D" w:rsidR="002C7031" w:rsidRPr="007D7BEB" w:rsidRDefault="002C7031">
      <w:pPr>
        <w:rPr>
          <w:rFonts w:ascii="GenosGFG" w:hAnsi="GenosGFG" w:cs="Times New Roman"/>
          <w:b/>
        </w:rPr>
      </w:pPr>
      <w:r w:rsidRPr="007D7BEB">
        <w:rPr>
          <w:rFonts w:ascii="GenosGFG" w:hAnsi="GenosGFG" w:cs="Times New Roman"/>
          <w:b/>
        </w:rPr>
        <w:t>5.1 Beispiel Bausparen</w:t>
      </w:r>
    </w:p>
    <w:p w14:paraId="3858FBD8" w14:textId="4C965FEF" w:rsidR="002C7031" w:rsidRPr="007D7BEB" w:rsidRDefault="004338EB">
      <w:pPr>
        <w:rPr>
          <w:rFonts w:ascii="GenosGFG" w:hAnsi="GenosGFG" w:cs="Times New Roman"/>
        </w:rPr>
      </w:pPr>
      <w:r w:rsidRPr="007D7BEB">
        <w:rPr>
          <w:rFonts w:ascii="GenosGFG" w:hAnsi="GenosGFG" w:cs="Times New Roman"/>
        </w:rPr>
        <w:t>Kunde: „</w:t>
      </w:r>
      <w:r w:rsidR="002C7031" w:rsidRPr="007D7BEB">
        <w:rPr>
          <w:rFonts w:ascii="GenosGFG" w:hAnsi="GenosGFG" w:cs="Times New Roman"/>
        </w:rPr>
        <w:t xml:space="preserve">Ich </w:t>
      </w:r>
      <w:r w:rsidRPr="007D7BEB">
        <w:rPr>
          <w:rFonts w:ascii="GenosGFG" w:hAnsi="GenosGFG" w:cs="Times New Roman"/>
        </w:rPr>
        <w:t>profitiere bestimmt nicht von den Vorteilen“</w:t>
      </w:r>
    </w:p>
    <w:p w14:paraId="3EE7260A" w14:textId="617456CB" w:rsidR="004338EB" w:rsidRPr="007D7BEB" w:rsidRDefault="004338EB" w:rsidP="00F8723E">
      <w:pPr>
        <w:rPr>
          <w:rFonts w:ascii="GenosGFG" w:hAnsi="GenosGFG" w:cs="Times New Roman"/>
        </w:rPr>
      </w:pPr>
      <w:r w:rsidRPr="007D7BEB">
        <w:rPr>
          <w:rFonts w:ascii="GenosGFG" w:hAnsi="GenosGFG" w:cs="Times New Roman"/>
        </w:rPr>
        <w:t>Berater: „</w:t>
      </w:r>
      <w:r w:rsidR="00F8723E" w:rsidRPr="007D7BEB">
        <w:rPr>
          <w:rFonts w:ascii="GenosGFG" w:hAnsi="GenosGFG" w:cs="Times New Roman"/>
        </w:rPr>
        <w:t>Wichtig, dass Sie dies so ansprechen. Mal angenommen Sie würden wieder zu dem begünstigten Kreis gehören, und die Chance liegt nicht schlecht, und Sie würden für Ihre jetzigen Einzahlungen einfach, ohne weiteres Zutun, einen Bonus bekommen, wäre dann nicht ein Gespräch sinnvoll?</w:t>
      </w:r>
      <w:r w:rsidR="00CE0CED" w:rsidRPr="007D7BEB">
        <w:rPr>
          <w:rFonts w:ascii="GenosGFG" w:hAnsi="GenosGFG" w:cs="Times New Roman"/>
        </w:rPr>
        <w:t>“</w:t>
      </w:r>
    </w:p>
    <w:p w14:paraId="04598423" w14:textId="77777777" w:rsidR="002C5099" w:rsidRPr="007D7BEB" w:rsidRDefault="002C5099" w:rsidP="00F8723E">
      <w:pPr>
        <w:rPr>
          <w:rFonts w:ascii="GenosGFG" w:hAnsi="GenosGFG" w:cs="Times New Roman"/>
        </w:rPr>
      </w:pPr>
    </w:p>
    <w:p w14:paraId="1533AF24" w14:textId="6AC5577A" w:rsidR="002C5099" w:rsidRPr="007D7BEB" w:rsidRDefault="002C5099" w:rsidP="00F8723E">
      <w:pPr>
        <w:rPr>
          <w:rFonts w:ascii="GenosGFG" w:hAnsi="GenosGFG" w:cs="Times New Roman"/>
          <w:b/>
        </w:rPr>
      </w:pPr>
      <w:r w:rsidRPr="007D7BEB">
        <w:rPr>
          <w:rFonts w:ascii="GenosGFG" w:hAnsi="GenosGFG" w:cs="Times New Roman"/>
          <w:b/>
        </w:rPr>
        <w:t>5.2 Beispiel Sparziel</w:t>
      </w:r>
    </w:p>
    <w:p w14:paraId="09A23A1F" w14:textId="206D6BEF" w:rsidR="002C5099" w:rsidRPr="007D7BEB" w:rsidRDefault="002C5099" w:rsidP="00F8723E">
      <w:pPr>
        <w:rPr>
          <w:rFonts w:ascii="GenosGFG" w:hAnsi="GenosGFG" w:cs="Times New Roman"/>
        </w:rPr>
      </w:pPr>
      <w:r w:rsidRPr="007D7BEB">
        <w:rPr>
          <w:rFonts w:ascii="GenosGFG" w:hAnsi="GenosGFG" w:cs="Times New Roman"/>
        </w:rPr>
        <w:t>Kunde: „Da ich mein Sparziel erreicht habe, würde ich gerne mein Guthaben auszahlen lassen.“</w:t>
      </w:r>
    </w:p>
    <w:p w14:paraId="46404437" w14:textId="7A16D481" w:rsidR="002C5099" w:rsidRPr="007D7BEB" w:rsidRDefault="002C5099" w:rsidP="00681AC5">
      <w:pPr>
        <w:rPr>
          <w:rFonts w:ascii="GenosGFG" w:hAnsi="GenosGFG" w:cs="Times New Roman"/>
        </w:rPr>
      </w:pPr>
      <w:r w:rsidRPr="007D7BEB">
        <w:rPr>
          <w:rFonts w:ascii="GenosGFG" w:hAnsi="GenosGFG" w:cs="Times New Roman"/>
        </w:rPr>
        <w:t>Berater</w:t>
      </w:r>
      <w:r w:rsidR="00D060C9" w:rsidRPr="007D7BEB">
        <w:rPr>
          <w:rFonts w:ascii="GenosGFG" w:hAnsi="GenosGFG" w:cs="Times New Roman"/>
        </w:rPr>
        <w:t>:</w:t>
      </w:r>
      <w:r w:rsidRPr="007D7BEB">
        <w:rPr>
          <w:rFonts w:ascii="GenosGFG" w:hAnsi="GenosGFG" w:cs="Times New Roman"/>
        </w:rPr>
        <w:t xml:space="preserve"> „</w:t>
      </w:r>
      <w:r w:rsidR="00681AC5" w:rsidRPr="007D7BEB">
        <w:rPr>
          <w:rFonts w:ascii="GenosGFG" w:hAnsi="GenosGFG" w:cs="Times New Roman"/>
        </w:rPr>
        <w:t xml:space="preserve">Danke für den Hinweis. Ihnen ist es also nicht wichtig alle Aspekte zu kennen, sondern Sie wollen sich das Guthaben einfach auszahlen lassen, ohne zu </w:t>
      </w:r>
      <w:r w:rsidR="00D060C9" w:rsidRPr="007D7BEB">
        <w:rPr>
          <w:rFonts w:ascii="GenosGFG" w:hAnsi="GenosGFG" w:cs="Times New Roman"/>
        </w:rPr>
        <w:t>prüfen,</w:t>
      </w:r>
      <w:r w:rsidR="00681AC5" w:rsidRPr="007D7BEB">
        <w:rPr>
          <w:rFonts w:ascii="GenosGFG" w:hAnsi="GenosGFG" w:cs="Times New Roman"/>
        </w:rPr>
        <w:t xml:space="preserve"> ob es noch weitere Vorteile wie noch mehr Prämien gibt.</w:t>
      </w:r>
      <w:r w:rsidRPr="007D7BEB">
        <w:rPr>
          <w:rFonts w:ascii="GenosGFG" w:hAnsi="GenosGFG" w:cs="Times New Roman"/>
        </w:rPr>
        <w:t>“</w:t>
      </w:r>
    </w:p>
    <w:p w14:paraId="5D2010F3" w14:textId="72FC6C4A" w:rsidR="00D060C9" w:rsidRPr="007D7BEB" w:rsidRDefault="00D060C9" w:rsidP="00681AC5">
      <w:pPr>
        <w:rPr>
          <w:rFonts w:ascii="GenosGFG" w:hAnsi="GenosGFG" w:cs="Times New Roman"/>
          <w:b/>
        </w:rPr>
      </w:pPr>
      <w:r w:rsidRPr="007D7BEB">
        <w:rPr>
          <w:rFonts w:ascii="GenosGFG" w:hAnsi="GenosGFG" w:cs="Times New Roman"/>
          <w:b/>
        </w:rPr>
        <w:lastRenderedPageBreak/>
        <w:t>5.3 Beispiel vermögenswirksame Leistungen</w:t>
      </w:r>
    </w:p>
    <w:p w14:paraId="1B8C33E7" w14:textId="77777777" w:rsidR="00D060C9" w:rsidRPr="007D7BEB" w:rsidRDefault="00D060C9" w:rsidP="00681AC5">
      <w:pPr>
        <w:rPr>
          <w:rFonts w:ascii="GenosGFG" w:hAnsi="GenosGFG" w:cs="Times New Roman"/>
        </w:rPr>
      </w:pPr>
      <w:r w:rsidRPr="007D7BEB">
        <w:rPr>
          <w:rFonts w:ascii="GenosGFG" w:hAnsi="GenosGFG" w:cs="Times New Roman"/>
        </w:rPr>
        <w:t xml:space="preserve">Kunde: „Warum kann ich nicht einfach weiter sparen?“ </w:t>
      </w:r>
    </w:p>
    <w:p w14:paraId="3BC3005C" w14:textId="4B307938" w:rsidR="00D060C9" w:rsidRPr="007D7BEB" w:rsidRDefault="00D060C9" w:rsidP="00681AC5">
      <w:pPr>
        <w:rPr>
          <w:rFonts w:ascii="GenosGFG" w:hAnsi="GenosGFG" w:cs="Times New Roman"/>
        </w:rPr>
      </w:pPr>
      <w:r w:rsidRPr="007D7BEB">
        <w:rPr>
          <w:rFonts w:ascii="GenosGFG" w:hAnsi="GenosGFG" w:cs="Times New Roman"/>
        </w:rPr>
        <w:t>Berater: „Weil es das gewohnte Produkt leider nicht mehr angeboten wird. Aber wir haben natürlich andere sehr attraktive Optionen für Sie</w:t>
      </w:r>
      <w:r w:rsidR="00F72EED" w:rsidRPr="007D7BEB">
        <w:rPr>
          <w:rFonts w:ascii="GenosGFG" w:hAnsi="GenosGFG" w:cs="Times New Roman"/>
        </w:rPr>
        <w:t>, damit Ihr Geld nicht still liegen bleiben muss. Am besten Sie tauschen sich hierzu direkt mit Ihrem Berater aus. Darf ich direkt ein Termin für Sie vereinbaren?</w:t>
      </w:r>
      <w:r w:rsidRPr="007D7BEB">
        <w:rPr>
          <w:rFonts w:ascii="GenosGFG" w:hAnsi="GenosGFG" w:cs="Times New Roman"/>
        </w:rPr>
        <w:t>“</w:t>
      </w:r>
    </w:p>
    <w:p w14:paraId="54120ED8" w14:textId="77777777" w:rsidR="00007C97" w:rsidRPr="007D7BEB" w:rsidRDefault="00007C97" w:rsidP="00681AC5">
      <w:pPr>
        <w:rPr>
          <w:rFonts w:ascii="GenosGFG" w:hAnsi="GenosGFG" w:cs="Times New Roman"/>
        </w:rPr>
      </w:pPr>
    </w:p>
    <w:p w14:paraId="36C0119D" w14:textId="017BB83C" w:rsidR="00007C97" w:rsidRPr="007D7BEB" w:rsidRDefault="00007C97" w:rsidP="00681AC5">
      <w:pPr>
        <w:rPr>
          <w:rFonts w:ascii="GenosGFG" w:hAnsi="GenosGFG" w:cs="Times New Roman"/>
          <w:b/>
        </w:rPr>
      </w:pPr>
      <w:r w:rsidRPr="007D7BEB">
        <w:rPr>
          <w:rFonts w:ascii="GenosGFG" w:hAnsi="GenosGFG" w:cs="Times New Roman"/>
          <w:b/>
        </w:rPr>
        <w:t>5.4 Beispiel Sparprodukte</w:t>
      </w:r>
    </w:p>
    <w:p w14:paraId="790F6E2E" w14:textId="39C55A29" w:rsidR="00007C97" w:rsidRPr="007D7BEB" w:rsidRDefault="00007C97" w:rsidP="00007C97">
      <w:pPr>
        <w:rPr>
          <w:rFonts w:ascii="GenosGFG" w:hAnsi="GenosGFG" w:cs="Times New Roman"/>
        </w:rPr>
      </w:pPr>
      <w:r w:rsidRPr="007D7BEB">
        <w:rPr>
          <w:rFonts w:ascii="GenosGFG" w:hAnsi="GenosGFG" w:cs="Times New Roman"/>
        </w:rPr>
        <w:t>Kunde: „Sie wollen doch nur etwas verkaufen“</w:t>
      </w:r>
    </w:p>
    <w:p w14:paraId="7093B29F" w14:textId="47FB7D58" w:rsidR="00007C97" w:rsidRPr="007D7BEB" w:rsidRDefault="00007C97" w:rsidP="00007C97">
      <w:pPr>
        <w:rPr>
          <w:rFonts w:ascii="GenosGFG" w:hAnsi="GenosGFG" w:cs="Times New Roman"/>
        </w:rPr>
      </w:pPr>
      <w:r w:rsidRPr="007D7BEB">
        <w:rPr>
          <w:rFonts w:ascii="GenosGFG" w:hAnsi="GenosGFG" w:cs="Times New Roman"/>
        </w:rPr>
        <w:t>Berater: „Frau/Herr &lt;Name Kunde&gt;, wir wollen Sie rundum gut betreuen und beraten. Aus diesem Grund ist es uns wichtig Sie zu informieren, wie Sie Ihre Geldanlage besser und zeitgemäß aufstellen können. Wie Sie letztendlich mit diesen Informationen umgehen, entscheiden Sie natürlich selbst. Möchten Sie nicht von den steigenden Zinsen profitieren?</w:t>
      </w:r>
      <w:r w:rsidR="00A71920" w:rsidRPr="007D7BEB">
        <w:rPr>
          <w:rFonts w:ascii="GenosGFG" w:hAnsi="GenosGFG" w:cs="Times New Roman"/>
        </w:rPr>
        <w:t>“</w:t>
      </w:r>
    </w:p>
    <w:p w14:paraId="4444FA68" w14:textId="77777777" w:rsidR="00A71920" w:rsidRPr="007D7BEB" w:rsidRDefault="00A71920" w:rsidP="00007C97">
      <w:pPr>
        <w:rPr>
          <w:rFonts w:ascii="GenosGFG" w:hAnsi="GenosGFG" w:cs="Times New Roman"/>
        </w:rPr>
      </w:pPr>
    </w:p>
    <w:p w14:paraId="3779DBC8" w14:textId="742D61FE" w:rsidR="00A71920" w:rsidRPr="007D7BEB" w:rsidRDefault="00A71920" w:rsidP="00007C97">
      <w:pPr>
        <w:rPr>
          <w:rFonts w:ascii="GenosGFG" w:hAnsi="GenosGFG" w:cs="Times New Roman"/>
          <w:b/>
        </w:rPr>
      </w:pPr>
      <w:r w:rsidRPr="007D7BEB">
        <w:rPr>
          <w:rFonts w:ascii="GenosGFG" w:hAnsi="GenosGFG" w:cs="Times New Roman"/>
          <w:b/>
        </w:rPr>
        <w:t>5.5 Beispiel</w:t>
      </w:r>
      <w:r w:rsidR="00576C32" w:rsidRPr="007D7BEB">
        <w:rPr>
          <w:rFonts w:ascii="GenosGFG" w:hAnsi="GenosGFG" w:cs="Times New Roman"/>
          <w:b/>
        </w:rPr>
        <w:t xml:space="preserve"> keine Zeit</w:t>
      </w:r>
    </w:p>
    <w:p w14:paraId="3FC612EA" w14:textId="63E54802" w:rsidR="00576C32" w:rsidRPr="007D7BEB" w:rsidRDefault="00576C32" w:rsidP="00576C32">
      <w:pPr>
        <w:rPr>
          <w:rFonts w:ascii="GenosGFG" w:hAnsi="GenosGFG" w:cs="Times New Roman"/>
        </w:rPr>
      </w:pPr>
      <w:r w:rsidRPr="007D7BEB">
        <w:rPr>
          <w:rFonts w:ascii="GenosGFG" w:hAnsi="GenosGFG" w:cs="Times New Roman"/>
        </w:rPr>
        <w:t>Kunde: „Ich habe keine Zeit/kein Interesse“</w:t>
      </w:r>
    </w:p>
    <w:p w14:paraId="2CD07081" w14:textId="4A0422C7" w:rsidR="00576C32" w:rsidRPr="007D7BEB" w:rsidRDefault="00576C32" w:rsidP="00576C32">
      <w:pPr>
        <w:rPr>
          <w:rFonts w:ascii="GenosGFG" w:hAnsi="GenosGFG" w:cs="Times New Roman"/>
        </w:rPr>
      </w:pPr>
      <w:r w:rsidRPr="007D7BEB">
        <w:rPr>
          <w:rFonts w:ascii="GenosGFG" w:hAnsi="GenosGFG" w:cs="Times New Roman"/>
        </w:rPr>
        <w:t xml:space="preserve">Berater: </w:t>
      </w:r>
      <w:r w:rsidR="00DC0C5F" w:rsidRPr="007D7BEB">
        <w:rPr>
          <w:rFonts w:ascii="GenosGFG" w:hAnsi="GenosGFG" w:cs="Times New Roman"/>
        </w:rPr>
        <w:t>„</w:t>
      </w:r>
      <w:r w:rsidRPr="007D7BEB">
        <w:rPr>
          <w:rFonts w:ascii="GenosGFG" w:hAnsi="GenosGFG" w:cs="Times New Roman"/>
        </w:rPr>
        <w:t>Frau/Herr &lt;Name Kunde&gt;, ich kann sehr gut verstehen, dass Ihre Zeit knapp bemessen ist. Aus diesem Grund rufe ich Sie heute an, um mit Ihnen einen passenden Termin zu vereinbaren.</w:t>
      </w:r>
    </w:p>
    <w:p w14:paraId="7B7E5CFA" w14:textId="1739A8A9" w:rsidR="00576C32" w:rsidRPr="007D7BEB" w:rsidRDefault="00576C32" w:rsidP="00576C32">
      <w:pPr>
        <w:rPr>
          <w:rFonts w:ascii="GenosGFG" w:hAnsi="GenosGFG" w:cs="Times New Roman"/>
        </w:rPr>
      </w:pPr>
      <w:r w:rsidRPr="007D7BEB">
        <w:rPr>
          <w:rFonts w:ascii="GenosGFG" w:hAnsi="GenosGFG" w:cs="Times New Roman"/>
        </w:rPr>
        <w:t xml:space="preserve">Ihr </w:t>
      </w:r>
      <w:r w:rsidR="00DC0C5F" w:rsidRPr="007D7BEB">
        <w:rPr>
          <w:rFonts w:ascii="GenosGFG" w:hAnsi="GenosGFG" w:cs="Times New Roman"/>
        </w:rPr>
        <w:t>Berater</w:t>
      </w:r>
      <w:r w:rsidRPr="007D7BEB">
        <w:rPr>
          <w:rFonts w:ascii="GenosGFG" w:hAnsi="GenosGFG" w:cs="Times New Roman"/>
        </w:rPr>
        <w:t xml:space="preserve"> richtet sich zeitlich gerne nach Ihren Wünschen</w:t>
      </w:r>
      <w:r w:rsidR="00DC0C5F" w:rsidRPr="007D7BEB">
        <w:rPr>
          <w:rFonts w:ascii="GenosGFG" w:hAnsi="GenosGFG" w:cs="Times New Roman"/>
        </w:rPr>
        <w:t xml:space="preserve"> und </w:t>
      </w:r>
      <w:r w:rsidRPr="007D7BEB">
        <w:rPr>
          <w:rFonts w:ascii="GenosGFG" w:hAnsi="GenosGFG" w:cs="Times New Roman"/>
        </w:rPr>
        <w:t>Beratungen sind auch abends noch möglich.</w:t>
      </w:r>
      <w:r w:rsidR="00DC0C5F" w:rsidRPr="007D7BEB">
        <w:rPr>
          <w:rFonts w:ascii="GenosGFG" w:hAnsi="GenosGFG" w:cs="Times New Roman"/>
        </w:rPr>
        <w:t>“</w:t>
      </w:r>
    </w:p>
    <w:sectPr w:rsidR="00576C32" w:rsidRPr="007D7B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nosGFG">
    <w:panose1 w:val="020B0504040000000004"/>
    <w:charset w:val="00"/>
    <w:family w:val="swiss"/>
    <w:pitch w:val="variable"/>
    <w:sig w:usb0="00000007" w:usb1="00000001"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AC"/>
    <w:rsid w:val="00007C97"/>
    <w:rsid w:val="00010777"/>
    <w:rsid w:val="00081647"/>
    <w:rsid w:val="000A25F4"/>
    <w:rsid w:val="000B1795"/>
    <w:rsid w:val="000B239D"/>
    <w:rsid w:val="000D06AE"/>
    <w:rsid w:val="000E5648"/>
    <w:rsid w:val="00122B87"/>
    <w:rsid w:val="001D18E9"/>
    <w:rsid w:val="00271B23"/>
    <w:rsid w:val="002A7215"/>
    <w:rsid w:val="002B7CE8"/>
    <w:rsid w:val="002C16D8"/>
    <w:rsid w:val="002C5099"/>
    <w:rsid w:val="002C6AD2"/>
    <w:rsid w:val="002C7031"/>
    <w:rsid w:val="0034639C"/>
    <w:rsid w:val="00377861"/>
    <w:rsid w:val="00384B7C"/>
    <w:rsid w:val="003A6094"/>
    <w:rsid w:val="003B5049"/>
    <w:rsid w:val="003E2902"/>
    <w:rsid w:val="00407224"/>
    <w:rsid w:val="00421F86"/>
    <w:rsid w:val="004338EB"/>
    <w:rsid w:val="0043724C"/>
    <w:rsid w:val="0047132C"/>
    <w:rsid w:val="00500569"/>
    <w:rsid w:val="00506EEC"/>
    <w:rsid w:val="00576C32"/>
    <w:rsid w:val="005856D1"/>
    <w:rsid w:val="005B3AD3"/>
    <w:rsid w:val="005D2C33"/>
    <w:rsid w:val="005F315A"/>
    <w:rsid w:val="0060266B"/>
    <w:rsid w:val="00651493"/>
    <w:rsid w:val="00681AC5"/>
    <w:rsid w:val="006C5D5E"/>
    <w:rsid w:val="00701EC6"/>
    <w:rsid w:val="00743238"/>
    <w:rsid w:val="0075004D"/>
    <w:rsid w:val="007A11A1"/>
    <w:rsid w:val="007D7BEB"/>
    <w:rsid w:val="0083390C"/>
    <w:rsid w:val="00841EF4"/>
    <w:rsid w:val="008A0154"/>
    <w:rsid w:val="008B0C13"/>
    <w:rsid w:val="008B3B53"/>
    <w:rsid w:val="008E19A4"/>
    <w:rsid w:val="00933F7B"/>
    <w:rsid w:val="00937FF2"/>
    <w:rsid w:val="00942704"/>
    <w:rsid w:val="00946963"/>
    <w:rsid w:val="00962223"/>
    <w:rsid w:val="009E3A49"/>
    <w:rsid w:val="009F3C69"/>
    <w:rsid w:val="00A02812"/>
    <w:rsid w:val="00A12AF9"/>
    <w:rsid w:val="00A2071E"/>
    <w:rsid w:val="00A71920"/>
    <w:rsid w:val="00AC62E8"/>
    <w:rsid w:val="00AE6D6C"/>
    <w:rsid w:val="00AF5223"/>
    <w:rsid w:val="00B31937"/>
    <w:rsid w:val="00B512C4"/>
    <w:rsid w:val="00B51E00"/>
    <w:rsid w:val="00B86DEC"/>
    <w:rsid w:val="00B87D2D"/>
    <w:rsid w:val="00BF4264"/>
    <w:rsid w:val="00C26EA3"/>
    <w:rsid w:val="00C557AD"/>
    <w:rsid w:val="00CB1D2B"/>
    <w:rsid w:val="00CB2AD9"/>
    <w:rsid w:val="00CE0CED"/>
    <w:rsid w:val="00D060C9"/>
    <w:rsid w:val="00D22387"/>
    <w:rsid w:val="00D25F1B"/>
    <w:rsid w:val="00D82F30"/>
    <w:rsid w:val="00DB0F68"/>
    <w:rsid w:val="00DC0C5F"/>
    <w:rsid w:val="00DD1A18"/>
    <w:rsid w:val="00DD1B15"/>
    <w:rsid w:val="00DE0770"/>
    <w:rsid w:val="00DE263E"/>
    <w:rsid w:val="00E52AAC"/>
    <w:rsid w:val="00E64AA9"/>
    <w:rsid w:val="00E746C3"/>
    <w:rsid w:val="00EB3DA1"/>
    <w:rsid w:val="00EB40BD"/>
    <w:rsid w:val="00EC7936"/>
    <w:rsid w:val="00F02394"/>
    <w:rsid w:val="00F27307"/>
    <w:rsid w:val="00F54EFB"/>
    <w:rsid w:val="00F56D85"/>
    <w:rsid w:val="00F72EED"/>
    <w:rsid w:val="00F872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65BBC"/>
  <w15:chartTrackingRefBased/>
  <w15:docId w15:val="{5E07D057-7435-44F4-B5A7-AD455132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52A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52A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52AA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52AA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52AA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52AA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52AA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52AA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52AA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2AA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52AA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52AA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52AA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52AA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52AA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52AA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52AA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52AAC"/>
    <w:rPr>
      <w:rFonts w:eastAsiaTheme="majorEastAsia" w:cstheme="majorBidi"/>
      <w:color w:val="272727" w:themeColor="text1" w:themeTint="D8"/>
    </w:rPr>
  </w:style>
  <w:style w:type="paragraph" w:styleId="Titel">
    <w:name w:val="Title"/>
    <w:basedOn w:val="Standard"/>
    <w:next w:val="Standard"/>
    <w:link w:val="TitelZchn"/>
    <w:uiPriority w:val="10"/>
    <w:qFormat/>
    <w:rsid w:val="00E52A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52AA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52AA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52AA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52AA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52AAC"/>
    <w:rPr>
      <w:i/>
      <w:iCs/>
      <w:color w:val="404040" w:themeColor="text1" w:themeTint="BF"/>
    </w:rPr>
  </w:style>
  <w:style w:type="paragraph" w:styleId="Listenabsatz">
    <w:name w:val="List Paragraph"/>
    <w:basedOn w:val="Standard"/>
    <w:uiPriority w:val="34"/>
    <w:qFormat/>
    <w:rsid w:val="00E52AAC"/>
    <w:pPr>
      <w:ind w:left="720"/>
      <w:contextualSpacing/>
    </w:pPr>
  </w:style>
  <w:style w:type="character" w:styleId="IntensiveHervorhebung">
    <w:name w:val="Intense Emphasis"/>
    <w:basedOn w:val="Absatz-Standardschriftart"/>
    <w:uiPriority w:val="21"/>
    <w:qFormat/>
    <w:rsid w:val="00E52AAC"/>
    <w:rPr>
      <w:i/>
      <w:iCs/>
      <w:color w:val="0F4761" w:themeColor="accent1" w:themeShade="BF"/>
    </w:rPr>
  </w:style>
  <w:style w:type="paragraph" w:styleId="IntensivesZitat">
    <w:name w:val="Intense Quote"/>
    <w:basedOn w:val="Standard"/>
    <w:next w:val="Standard"/>
    <w:link w:val="IntensivesZitatZchn"/>
    <w:uiPriority w:val="30"/>
    <w:qFormat/>
    <w:rsid w:val="00E52A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52AAC"/>
    <w:rPr>
      <w:i/>
      <w:iCs/>
      <w:color w:val="0F4761" w:themeColor="accent1" w:themeShade="BF"/>
    </w:rPr>
  </w:style>
  <w:style w:type="character" w:styleId="IntensiverVerweis">
    <w:name w:val="Intense Reference"/>
    <w:basedOn w:val="Absatz-Standardschriftart"/>
    <w:uiPriority w:val="32"/>
    <w:qFormat/>
    <w:rsid w:val="00E52A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1478</Words>
  <Characters>9314</Characters>
  <Application>Microsoft Office Word</Application>
  <DocSecurity>0</DocSecurity>
  <Lines>77</Lines>
  <Paragraphs>21</Paragraphs>
  <ScaleCrop>false</ScaleCrop>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Ohsenbrügge</dc:creator>
  <cp:keywords/>
  <dc:description/>
  <cp:lastModifiedBy>Nico Murasch</cp:lastModifiedBy>
  <cp:revision>5</cp:revision>
  <dcterms:created xsi:type="dcterms:W3CDTF">2024-08-12T15:22:00Z</dcterms:created>
  <dcterms:modified xsi:type="dcterms:W3CDTF">2025-05-22T06:58:00Z</dcterms:modified>
</cp:coreProperties>
</file>