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2E9C" w14:textId="77777777" w:rsidR="00FD3F4A" w:rsidRPr="00D72EE6" w:rsidRDefault="00FD3F4A" w:rsidP="00FD3F4A">
      <w:pPr>
        <w:rPr>
          <w:rFonts w:ascii="Arial" w:hAnsi="Arial" w:cs="Arial"/>
          <w:b/>
          <w:sz w:val="24"/>
        </w:rPr>
      </w:pPr>
    </w:p>
    <w:p w14:paraId="4A37D743" w14:textId="352E213A" w:rsidR="00FD3F4A" w:rsidRPr="00D72EE6" w:rsidRDefault="00AD50BE" w:rsidP="00DA6E25">
      <w:pPr>
        <w:spacing w:after="0"/>
        <w:jc w:val="center"/>
        <w:rPr>
          <w:rFonts w:ascii="Arial" w:hAnsi="Arial" w:cs="Arial"/>
          <w:b/>
          <w:sz w:val="36"/>
          <w:szCs w:val="32"/>
        </w:rPr>
      </w:pPr>
      <w:r>
        <w:rPr>
          <w:rFonts w:ascii="Arial" w:hAnsi="Arial" w:cs="Arial"/>
          <w:b/>
          <w:sz w:val="36"/>
          <w:szCs w:val="32"/>
        </w:rPr>
        <w:t xml:space="preserve">Gruppe </w:t>
      </w:r>
      <w:r w:rsidR="0087462F">
        <w:rPr>
          <w:rFonts w:ascii="Arial" w:hAnsi="Arial" w:cs="Arial"/>
          <w:b/>
          <w:sz w:val="36"/>
          <w:szCs w:val="32"/>
        </w:rPr>
        <w:t>4</w:t>
      </w:r>
      <w:r>
        <w:rPr>
          <w:rFonts w:ascii="Arial" w:hAnsi="Arial" w:cs="Arial"/>
          <w:b/>
          <w:sz w:val="36"/>
          <w:szCs w:val="32"/>
        </w:rPr>
        <w:t xml:space="preserve">: </w:t>
      </w:r>
      <w:r w:rsidR="0087462F">
        <w:rPr>
          <w:rFonts w:ascii="Arial" w:hAnsi="Arial" w:cs="Arial"/>
          <w:b/>
          <w:sz w:val="36"/>
          <w:szCs w:val="32"/>
        </w:rPr>
        <w:t>Kundenanschreiben</w:t>
      </w:r>
      <w:r>
        <w:rPr>
          <w:rFonts w:ascii="Arial" w:hAnsi="Arial" w:cs="Arial"/>
          <w:b/>
          <w:sz w:val="36"/>
          <w:szCs w:val="32"/>
        </w:rPr>
        <w:t xml:space="preserve"> </w:t>
      </w:r>
    </w:p>
    <w:p w14:paraId="5B49EED8" w14:textId="77777777" w:rsidR="00FD3F4A" w:rsidRPr="00D72EE6" w:rsidRDefault="00FD3F4A" w:rsidP="00FD3F4A">
      <w:pPr>
        <w:spacing w:after="0"/>
        <w:rPr>
          <w:rFonts w:ascii="Arial" w:hAnsi="Arial" w:cs="Arial"/>
          <w:b/>
          <w:sz w:val="28"/>
          <w:szCs w:val="24"/>
        </w:rPr>
      </w:pPr>
    </w:p>
    <w:p w14:paraId="5F09D551" w14:textId="17496935" w:rsidR="0052587E" w:rsidRPr="00D72EE6" w:rsidRDefault="00FD3F4A" w:rsidP="0052587E">
      <w:pPr>
        <w:spacing w:after="0"/>
        <w:jc w:val="center"/>
        <w:rPr>
          <w:rFonts w:ascii="Arial" w:hAnsi="Arial" w:cs="Arial"/>
          <w:b/>
          <w:sz w:val="28"/>
          <w:szCs w:val="24"/>
        </w:rPr>
      </w:pPr>
      <w:r w:rsidRPr="00D72EE6">
        <w:rPr>
          <w:rFonts w:ascii="Arial" w:hAnsi="Arial" w:cs="Arial"/>
          <w:b/>
          <w:sz w:val="28"/>
          <w:szCs w:val="24"/>
        </w:rPr>
        <w:t>Aufgabe:</w:t>
      </w:r>
    </w:p>
    <w:p w14:paraId="530FE0A7" w14:textId="6289DB72" w:rsidR="000F4FB1" w:rsidRDefault="00C121C8" w:rsidP="00C121C8">
      <w:pPr>
        <w:spacing w:after="160" w:line="259" w:lineRule="auto"/>
        <w:jc w:val="center"/>
        <w:rPr>
          <w:rFonts w:ascii="Arial" w:hAnsi="Arial" w:cs="Arial"/>
          <w:b/>
          <w:bCs/>
          <w:sz w:val="24"/>
        </w:rPr>
      </w:pPr>
      <w:r w:rsidRPr="00C121C8">
        <w:rPr>
          <w:rFonts w:ascii="Arial" w:hAnsi="Arial" w:cs="Arial"/>
          <w:b/>
          <w:bCs/>
          <w:sz w:val="24"/>
        </w:rPr>
        <w:t>Entwicklung einer Lösung zur automatisierten Erstellung von Kundenanschreiben für die Volksbank Musterstadt</w:t>
      </w:r>
    </w:p>
    <w:p w14:paraId="75589BDD" w14:textId="77777777" w:rsidR="00C121C8" w:rsidRDefault="00C121C8" w:rsidP="00710F44">
      <w:pPr>
        <w:spacing w:after="160" w:line="259" w:lineRule="auto"/>
        <w:rPr>
          <w:rFonts w:ascii="Arial" w:hAnsi="Arial" w:cs="Arial"/>
          <w:b/>
        </w:rPr>
      </w:pPr>
    </w:p>
    <w:p w14:paraId="68466148" w14:textId="38A7C50F" w:rsidR="00C121C8" w:rsidRPr="00C121C8" w:rsidRDefault="00C121C8" w:rsidP="00C121C8">
      <w:pPr>
        <w:spacing w:after="160" w:line="259" w:lineRule="auto"/>
        <w:rPr>
          <w:rFonts w:ascii="Arial" w:hAnsi="Arial" w:cs="Arial"/>
          <w:b/>
        </w:rPr>
      </w:pPr>
      <w:r w:rsidRPr="00C121C8">
        <w:rPr>
          <w:rFonts w:ascii="Arial" w:hAnsi="Arial" w:cs="Arial"/>
          <w:b/>
        </w:rPr>
        <w:t>Hintergrund und Zielsetzung:</w:t>
      </w:r>
    </w:p>
    <w:p w14:paraId="6F0F069B" w14:textId="11D9C75F" w:rsidR="00C121C8" w:rsidRPr="00C121C8" w:rsidRDefault="00C121C8" w:rsidP="00C121C8">
      <w:pPr>
        <w:spacing w:after="160" w:line="259" w:lineRule="auto"/>
        <w:rPr>
          <w:rFonts w:ascii="Arial" w:hAnsi="Arial" w:cs="Arial"/>
        </w:rPr>
      </w:pPr>
      <w:r w:rsidRPr="00C121C8">
        <w:rPr>
          <w:rFonts w:ascii="Arial" w:hAnsi="Arial" w:cs="Arial"/>
        </w:rPr>
        <w:t>Die Volksbank Musterstadt möchte die Effizienz und Einheitlichkeit bei der Erstellung von Kundenanschreiben verbessern. Hierfür wird eine Lösung benötigt, die Marketingmitarbeiter dabei unterstützt, schnell und standardisiert professionelle Kundenanschreiben zu verfassen. Diese Schreiben sollen den bankenüblichen Sprachstil, die korrekte Struktur und wichtige rechtliche Anforderungen berücksichtigen. Besonders bei sensiblen Themen wie Finanz- oder Wertpapierprodukten erinnert die Lösung den Nutzer an notwendige rechtliche Hinweise und stellt korrekte Standardformulierungen bereit.</w:t>
      </w:r>
    </w:p>
    <w:p w14:paraId="2E7D6763" w14:textId="77777777" w:rsidR="00C121C8" w:rsidRPr="00C121C8" w:rsidRDefault="00C121C8" w:rsidP="00C121C8">
      <w:pPr>
        <w:spacing w:after="160" w:line="259" w:lineRule="auto"/>
        <w:rPr>
          <w:rFonts w:ascii="Arial" w:hAnsi="Arial" w:cs="Arial"/>
          <w:b/>
        </w:rPr>
      </w:pPr>
    </w:p>
    <w:p w14:paraId="7F111E5E" w14:textId="32F13C3F" w:rsidR="00C121C8" w:rsidRPr="00C121C8" w:rsidRDefault="00C121C8" w:rsidP="00C121C8">
      <w:pPr>
        <w:spacing w:after="160" w:line="259" w:lineRule="auto"/>
        <w:rPr>
          <w:rFonts w:ascii="Arial" w:hAnsi="Arial" w:cs="Arial"/>
          <w:b/>
        </w:rPr>
      </w:pPr>
      <w:r w:rsidRPr="00C121C8">
        <w:rPr>
          <w:rFonts w:ascii="Arial" w:hAnsi="Arial" w:cs="Arial"/>
          <w:b/>
        </w:rPr>
        <w:t>Beispielprojekt: Erstellung eines Werbeschreibens für ein neues Finanzprodukt</w:t>
      </w:r>
    </w:p>
    <w:p w14:paraId="4EC6EB1E" w14:textId="77777777" w:rsidR="00C121C8" w:rsidRPr="0057694C" w:rsidRDefault="00C121C8" w:rsidP="00C121C8">
      <w:pPr>
        <w:spacing w:after="160" w:line="259" w:lineRule="auto"/>
        <w:rPr>
          <w:rFonts w:ascii="Arial" w:hAnsi="Arial" w:cs="Arial"/>
        </w:rPr>
      </w:pPr>
      <w:r w:rsidRPr="0057694C">
        <w:rPr>
          <w:rFonts w:ascii="Arial" w:hAnsi="Arial" w:cs="Arial"/>
        </w:rPr>
        <w:t>Ein Marketingmitarbeiter möchte ein Werbeschreiben für ein neues Finanzprodukt erstellen. Die Lösung fragt zunächst nach der Art des Kundenanschreibens. Zur Auswahl stehen Informationsschreiben, Werbeschreiben, Einladungsschreiben oder personalisierte Kommunikation. Nach der Auswahl sammelt die Lösung alle relevanten Informationen, darunter Produktdetails, Zielgruppe und besondere Vorteile. Basierend auf diesen Angaben generiert sie ein strukturiertes, professionelles Schreiben mit der passenden Tonalität. Falls notwendig, erinnert die Lösung an die Einbindung rechtlicher Pflichttexte und integriert diese in den finalen Text. Der generierte Brief wird dem Nutzer zur Überprüfung bereitgestellt, wobei Anpassungen möglich sind.</w:t>
      </w:r>
    </w:p>
    <w:p w14:paraId="4036B830" w14:textId="77777777" w:rsidR="00C121C8" w:rsidRPr="00C121C8" w:rsidRDefault="00C121C8" w:rsidP="00C121C8">
      <w:pPr>
        <w:spacing w:after="160" w:line="259" w:lineRule="auto"/>
        <w:rPr>
          <w:rFonts w:ascii="Arial" w:hAnsi="Arial" w:cs="Arial"/>
          <w:b/>
        </w:rPr>
      </w:pPr>
    </w:p>
    <w:p w14:paraId="031AD49E" w14:textId="403BF995" w:rsidR="00C121C8" w:rsidRPr="00C121C8" w:rsidRDefault="00C121C8" w:rsidP="00C121C8">
      <w:pPr>
        <w:spacing w:after="160" w:line="259" w:lineRule="auto"/>
        <w:rPr>
          <w:rFonts w:ascii="Arial" w:hAnsi="Arial" w:cs="Arial"/>
          <w:b/>
        </w:rPr>
      </w:pPr>
      <w:r w:rsidRPr="00C121C8">
        <w:rPr>
          <w:rFonts w:ascii="Arial" w:hAnsi="Arial" w:cs="Arial"/>
          <w:b/>
        </w:rPr>
        <w:t>Funktionsweise und Anforderungen:</w:t>
      </w:r>
    </w:p>
    <w:p w14:paraId="46D26737" w14:textId="48D4CF3F" w:rsidR="00C121C8" w:rsidRPr="0057694C" w:rsidRDefault="00C121C8" w:rsidP="00C121C8">
      <w:pPr>
        <w:spacing w:after="160" w:line="259" w:lineRule="auto"/>
        <w:rPr>
          <w:rFonts w:ascii="Arial" w:hAnsi="Arial" w:cs="Arial"/>
        </w:rPr>
      </w:pPr>
      <w:r w:rsidRPr="006F2955">
        <w:rPr>
          <w:rFonts w:ascii="Arial" w:hAnsi="Arial" w:cs="Arial"/>
          <w:bCs/>
        </w:rPr>
        <w:t>Zu</w:t>
      </w:r>
      <w:r w:rsidRPr="0057694C">
        <w:rPr>
          <w:rFonts w:ascii="Arial" w:hAnsi="Arial" w:cs="Arial"/>
        </w:rPr>
        <w:t xml:space="preserve"> Beginn der Erstellung wird der Nutzer aufgefordert, die Art des gewünschten Anschreibens auszuwählen</w:t>
      </w:r>
      <w:r w:rsidR="007F185C">
        <w:rPr>
          <w:rFonts w:ascii="Arial" w:hAnsi="Arial" w:cs="Arial"/>
        </w:rPr>
        <w:t xml:space="preserve"> (</w:t>
      </w:r>
      <w:r w:rsidR="007F185C" w:rsidRPr="0057694C">
        <w:rPr>
          <w:rFonts w:ascii="Arial" w:hAnsi="Arial" w:cs="Arial"/>
        </w:rPr>
        <w:t>Informationsschreiben, Werbeschreiben, Einladungsschreiben oder personalisierte Kommunikation</w:t>
      </w:r>
      <w:r w:rsidR="007F185C">
        <w:rPr>
          <w:rFonts w:ascii="Arial" w:hAnsi="Arial" w:cs="Arial"/>
        </w:rPr>
        <w:t>)</w:t>
      </w:r>
      <w:r w:rsidR="00C965D8">
        <w:rPr>
          <w:rFonts w:ascii="Arial" w:hAnsi="Arial" w:cs="Arial"/>
        </w:rPr>
        <w:t>.</w:t>
      </w:r>
      <w:r w:rsidRPr="0057694C">
        <w:rPr>
          <w:rFonts w:ascii="Arial" w:hAnsi="Arial" w:cs="Arial"/>
        </w:rPr>
        <w:t xml:space="preserve"> Anschließend sammelt die Lösung spezifische Informationen, die je nach Art des Schreibens variieren. Beispielsweise wird bei einem Informationsschreiben nach den mitzuteilenden Inhalten und einer möglichen rechtlichen Notwendigkeit gefragt, während bei einem Werbeschreiben Details zu dem beworbenen Produkt, besonderen Vorteilen oder Rabatten erfasst werden. </w:t>
      </w:r>
      <w:r w:rsidR="0032613B">
        <w:rPr>
          <w:rFonts w:ascii="Arial" w:hAnsi="Arial" w:cs="Arial"/>
        </w:rPr>
        <w:t xml:space="preserve">Es reicht nicht aus, nur den Namen eines Produktes zu nennen, der Nutzer muss genaue Details zur Verfügung stellen. </w:t>
      </w:r>
      <w:r w:rsidR="00102588">
        <w:rPr>
          <w:rFonts w:ascii="Arial" w:hAnsi="Arial" w:cs="Arial"/>
        </w:rPr>
        <w:t xml:space="preserve">Informationen sollen der Lösung auch </w:t>
      </w:r>
      <w:r w:rsidR="00586FB7">
        <w:rPr>
          <w:rFonts w:ascii="Arial" w:hAnsi="Arial" w:cs="Arial"/>
        </w:rPr>
        <w:t xml:space="preserve">per Dateiupload oder mit Angabe der Website bereitgestellt werden können. </w:t>
      </w:r>
      <w:r w:rsidRPr="0057694C">
        <w:rPr>
          <w:rFonts w:ascii="Arial" w:hAnsi="Arial" w:cs="Arial"/>
        </w:rPr>
        <w:t>Einladungsschreiben erfordern Angaben zum Event, dessen Datum, Ort und Teilnehmer, während bei personalisierten Kommunikationen der Anlass und die gewünschte persönliche Ansprache erfragt werden. Sollte eine wesentliche Information fehlen, fordert die Lösung den Nutzer auf, diese bereitzustellen, bevor der Erstellungsprozess fortgesetzt wird.</w:t>
      </w:r>
    </w:p>
    <w:p w14:paraId="5D9482ED" w14:textId="639BA4DE" w:rsidR="00C121C8" w:rsidRPr="0057694C" w:rsidRDefault="00C121C8" w:rsidP="00C121C8">
      <w:pPr>
        <w:spacing w:after="160" w:line="259" w:lineRule="auto"/>
        <w:rPr>
          <w:rFonts w:ascii="Arial" w:hAnsi="Arial" w:cs="Arial"/>
        </w:rPr>
      </w:pPr>
      <w:r w:rsidRPr="0057694C">
        <w:rPr>
          <w:rFonts w:ascii="Arial" w:hAnsi="Arial" w:cs="Arial"/>
        </w:rPr>
        <w:lastRenderedPageBreak/>
        <w:t xml:space="preserve">Nach der vollständigen Informationsabfrage generiert die Lösung den Kundenbrief mit einer strukturierten Formatierung. Jeder Brief enthält eine Betreffzeile, eine individuelle Briefanrede, den Haupttext sowie eine standardisierte Grußformel. Anschließend wird der generierte Text dem Nutzer zur Überprüfung präsentiert. Falls erforderlich, kann dieser Änderungen an Formulierungen vornehmen oder bestimmte Schwerpunkte stärker betonen lassen. Nach der finalen Bestätigung wird das Kundenanschreiben </w:t>
      </w:r>
      <w:r w:rsidR="00E80D9D">
        <w:rPr>
          <w:rFonts w:ascii="Arial" w:hAnsi="Arial" w:cs="Arial"/>
        </w:rPr>
        <w:t xml:space="preserve">noch durch die Lösung selbst bewertet, hinsichtlich der wichtigsten Kriterien (Markenkonformität, </w:t>
      </w:r>
      <w:r w:rsidR="00F41769">
        <w:rPr>
          <w:rFonts w:ascii="Arial" w:hAnsi="Arial" w:cs="Arial"/>
        </w:rPr>
        <w:t>Kundenorientierung, Lesbarkeit, klarer Call-to-Action, …)</w:t>
      </w:r>
      <w:r w:rsidR="00664E0B">
        <w:rPr>
          <w:rFonts w:ascii="Arial" w:hAnsi="Arial" w:cs="Arial"/>
        </w:rPr>
        <w:t>.</w:t>
      </w:r>
      <w:r w:rsidR="007376CD">
        <w:rPr>
          <w:rFonts w:ascii="Arial" w:hAnsi="Arial" w:cs="Arial"/>
        </w:rPr>
        <w:t xml:space="preserve"> Das beschriebene Vorgehen muss zwingend eingehalten werden.</w:t>
      </w:r>
    </w:p>
    <w:p w14:paraId="6FEFCC1F" w14:textId="02D096AB" w:rsidR="00387312" w:rsidRPr="0057694C" w:rsidRDefault="00C121C8" w:rsidP="00C121C8">
      <w:pPr>
        <w:spacing w:after="160" w:line="259" w:lineRule="auto"/>
        <w:rPr>
          <w:rFonts w:ascii="Arial" w:hAnsi="Arial" w:cs="Arial"/>
          <w:bCs/>
          <w:color w:val="000000"/>
        </w:rPr>
      </w:pPr>
      <w:r w:rsidRPr="0057694C">
        <w:rPr>
          <w:rFonts w:ascii="Arial" w:hAnsi="Arial" w:cs="Arial"/>
        </w:rPr>
        <w:t>Die Lösung stellt sicher, dass alle Kundenanschreiben klar, verständlich und professionell formuliert sind. Komplexe Fachbegriffe werden nur dann verwendet, wenn sie notwendig sind, und gegebenenfalls in einfacher Sprache erläutert. Wichtige Passagen werden zur besseren Lesbarkeit hervorgehoben.</w:t>
      </w:r>
      <w:r w:rsidR="003A3F08">
        <w:rPr>
          <w:rFonts w:ascii="Arial" w:hAnsi="Arial" w:cs="Arial"/>
        </w:rPr>
        <w:t xml:space="preserve"> Der Text muss klingen, als hätte ihn eine echte Person geschrieben.</w:t>
      </w:r>
    </w:p>
    <w:p w14:paraId="2F396BF1" w14:textId="77777777" w:rsidR="00387312" w:rsidRPr="0057694C" w:rsidRDefault="00387312" w:rsidP="0040081A">
      <w:pPr>
        <w:spacing w:after="160" w:line="259" w:lineRule="auto"/>
        <w:rPr>
          <w:rFonts w:ascii="Arial" w:hAnsi="Arial" w:cs="Arial"/>
          <w:bCs/>
          <w:color w:val="000000"/>
        </w:rPr>
      </w:pPr>
    </w:p>
    <w:p w14:paraId="0D16B257" w14:textId="77777777" w:rsidR="00387312" w:rsidRDefault="00387312" w:rsidP="0040081A">
      <w:pPr>
        <w:spacing w:after="160" w:line="259" w:lineRule="auto"/>
        <w:rPr>
          <w:rFonts w:ascii="Arial" w:hAnsi="Arial" w:cs="Arial"/>
          <w:b/>
          <w:bCs/>
          <w:color w:val="000000"/>
        </w:rPr>
      </w:pPr>
    </w:p>
    <w:p w14:paraId="4613A6BC" w14:textId="77777777" w:rsidR="00E71E19" w:rsidRDefault="00E71E19" w:rsidP="0040081A">
      <w:pPr>
        <w:spacing w:after="160" w:line="259" w:lineRule="auto"/>
        <w:rPr>
          <w:rFonts w:ascii="Arial" w:hAnsi="Arial" w:cs="Arial"/>
          <w:b/>
          <w:bCs/>
          <w:color w:val="000000"/>
        </w:rPr>
      </w:pPr>
    </w:p>
    <w:p w14:paraId="0FEB6D27" w14:textId="39196618" w:rsidR="006759F5" w:rsidRPr="006759F5" w:rsidRDefault="006759F5" w:rsidP="0040081A">
      <w:pPr>
        <w:spacing w:after="160" w:line="259" w:lineRule="auto"/>
        <w:rPr>
          <w:rFonts w:ascii="Arial" w:hAnsi="Arial" w:cs="Arial"/>
          <w:b/>
          <w:bCs/>
          <w:color w:val="000000"/>
        </w:rPr>
      </w:pPr>
      <w:r w:rsidRPr="006759F5">
        <w:rPr>
          <w:rFonts w:ascii="Arial" w:hAnsi="Arial" w:cs="Arial"/>
          <w:b/>
          <w:bCs/>
          <w:color w:val="000000"/>
        </w:rPr>
        <w:t>Aufgabenstellung für die Teilnehmer:</w:t>
      </w:r>
    </w:p>
    <w:p w14:paraId="55C71B5A" w14:textId="6E78A599" w:rsidR="006759F5" w:rsidRPr="006759F5" w:rsidRDefault="006759F5" w:rsidP="006759F5">
      <w:pPr>
        <w:numPr>
          <w:ilvl w:val="0"/>
          <w:numId w:val="24"/>
        </w:numPr>
        <w:spacing w:after="160" w:line="259" w:lineRule="auto"/>
        <w:rPr>
          <w:rFonts w:ascii="Arial" w:hAnsi="Arial" w:cs="Arial"/>
          <w:color w:val="000000"/>
        </w:rPr>
      </w:pPr>
      <w:r w:rsidRPr="006759F5">
        <w:rPr>
          <w:rFonts w:ascii="Arial" w:hAnsi="Arial" w:cs="Arial"/>
          <w:b/>
          <w:bCs/>
          <w:color w:val="000000"/>
        </w:rPr>
        <w:t xml:space="preserve">Entwickeln Sie über einen Prompt anhand der Aufgabenstellung die </w:t>
      </w:r>
      <w:r w:rsidR="00D268FD">
        <w:rPr>
          <w:rFonts w:ascii="Arial" w:hAnsi="Arial" w:cs="Arial"/>
          <w:b/>
          <w:bCs/>
          <w:color w:val="000000"/>
        </w:rPr>
        <w:t>Hinweise/</w:t>
      </w:r>
      <w:r w:rsidRPr="006759F5">
        <w:rPr>
          <w:rFonts w:ascii="Arial" w:hAnsi="Arial" w:cs="Arial"/>
          <w:b/>
          <w:bCs/>
          <w:color w:val="000000"/>
        </w:rPr>
        <w:t>Instruktionen des GPT-Modells.</w:t>
      </w:r>
      <w:r w:rsidRPr="006759F5">
        <w:rPr>
          <w:rFonts w:ascii="Arial" w:hAnsi="Arial" w:cs="Arial"/>
          <w:b/>
          <w:color w:val="000000"/>
        </w:rPr>
        <w:t xml:space="preserve"> </w:t>
      </w:r>
      <w:r w:rsidRPr="006759F5">
        <w:rPr>
          <w:rFonts w:ascii="Arial" w:hAnsi="Arial" w:cs="Arial"/>
          <w:color w:val="000000"/>
        </w:rPr>
        <w:t>Tipp: Achten Sie darauf, dass der Prompt alle Bausteine der Instruktionen (Rolle, Ziel, Zielgruppe, Anforderungen, Vorgehen) enthält.</w:t>
      </w:r>
      <w:r w:rsidR="00D268FD">
        <w:rPr>
          <w:rFonts w:ascii="Arial" w:hAnsi="Arial" w:cs="Arial"/>
          <w:color w:val="000000"/>
        </w:rPr>
        <w:t xml:space="preserve"> Zudem dürfen die </w:t>
      </w:r>
      <w:r w:rsidR="00D268FD" w:rsidRPr="00D268FD">
        <w:rPr>
          <w:rFonts w:ascii="Arial" w:hAnsi="Arial" w:cs="Arial"/>
          <w:color w:val="000000"/>
        </w:rPr>
        <w:t>Hinweise/Instruktionen</w:t>
      </w:r>
      <w:r w:rsidR="00D268FD">
        <w:rPr>
          <w:rFonts w:ascii="Arial" w:hAnsi="Arial" w:cs="Arial"/>
          <w:color w:val="000000"/>
        </w:rPr>
        <w:t xml:space="preserve"> nicht mehr als 8.000 Zeichen umfassen.</w:t>
      </w:r>
    </w:p>
    <w:p w14:paraId="52712FA6" w14:textId="57FA1F27" w:rsidR="006759F5" w:rsidRPr="006759F5" w:rsidRDefault="006759F5" w:rsidP="006759F5">
      <w:pPr>
        <w:numPr>
          <w:ilvl w:val="0"/>
          <w:numId w:val="24"/>
        </w:numPr>
        <w:spacing w:after="160" w:line="259" w:lineRule="auto"/>
        <w:rPr>
          <w:rFonts w:ascii="Arial" w:hAnsi="Arial" w:cs="Arial"/>
          <w:color w:val="000000"/>
        </w:rPr>
      </w:pPr>
      <w:r w:rsidRPr="006759F5">
        <w:rPr>
          <w:rFonts w:ascii="Arial" w:hAnsi="Arial" w:cs="Arial"/>
          <w:b/>
          <w:bCs/>
          <w:color w:val="000000"/>
        </w:rPr>
        <w:t>Nehmen Sie das Setup des GPT-Modells vor.</w:t>
      </w:r>
      <w:r w:rsidRPr="006759F5">
        <w:rPr>
          <w:rFonts w:ascii="Arial" w:hAnsi="Arial" w:cs="Arial"/>
          <w:b/>
          <w:color w:val="000000"/>
        </w:rPr>
        <w:t xml:space="preserve"> </w:t>
      </w:r>
      <w:r w:rsidRPr="006759F5">
        <w:rPr>
          <w:rFonts w:ascii="Arial" w:hAnsi="Arial" w:cs="Arial"/>
          <w:color w:val="000000"/>
        </w:rPr>
        <w:t xml:space="preserve">Konfigurieren Sie das Modell </w:t>
      </w:r>
      <w:r>
        <w:rPr>
          <w:rFonts w:ascii="Arial" w:hAnsi="Arial" w:cs="Arial"/>
          <w:color w:val="000000"/>
        </w:rPr>
        <w:t>über die Oberfläche von OpenAI.</w:t>
      </w:r>
      <w:r w:rsidR="00BF6EB1" w:rsidRPr="00BF6EB1">
        <w:rPr>
          <w:rFonts w:ascii="Arial" w:hAnsi="Arial" w:cs="Arial"/>
          <w:color w:val="000000"/>
        </w:rPr>
        <w:t xml:space="preserve"> </w:t>
      </w:r>
      <w:r w:rsidR="00BF6EB1">
        <w:rPr>
          <w:rFonts w:ascii="Arial" w:hAnsi="Arial" w:cs="Arial"/>
          <w:color w:val="000000"/>
        </w:rPr>
        <w:t xml:space="preserve">(Klicken Sie hierzu in der Seitenleiste links auf „GPTs erkunden“. Anschließend auf „+ Erstellen“. Hier können Sie einen beliebigen Namen sowie eine Beschreibung eintragen. Im Feld „Hinweise“ müssen die mit ChatGPT erstellten Instruktionen </w:t>
      </w:r>
      <w:r w:rsidR="004B5E12">
        <w:rPr>
          <w:rFonts w:ascii="Arial" w:hAnsi="Arial" w:cs="Arial"/>
          <w:color w:val="000000"/>
        </w:rPr>
        <w:t xml:space="preserve">eingefügt </w:t>
      </w:r>
      <w:r w:rsidR="00BF6EB1">
        <w:rPr>
          <w:rFonts w:ascii="Arial" w:hAnsi="Arial" w:cs="Arial"/>
          <w:color w:val="000000"/>
        </w:rPr>
        <w:t>werden.)</w:t>
      </w:r>
    </w:p>
    <w:p w14:paraId="3E52B599" w14:textId="36B7F6DE" w:rsidR="00387312" w:rsidRPr="00DE37C2" w:rsidRDefault="006759F5" w:rsidP="00DE37C2">
      <w:pPr>
        <w:numPr>
          <w:ilvl w:val="0"/>
          <w:numId w:val="24"/>
        </w:numPr>
        <w:spacing w:after="160" w:line="259" w:lineRule="auto"/>
        <w:rPr>
          <w:rFonts w:ascii="Arial" w:hAnsi="Arial" w:cs="Arial"/>
          <w:color w:val="000000"/>
        </w:rPr>
      </w:pPr>
      <w:r w:rsidRPr="006759F5">
        <w:rPr>
          <w:rFonts w:ascii="Arial" w:hAnsi="Arial" w:cs="Arial"/>
          <w:b/>
          <w:bCs/>
          <w:color w:val="000000"/>
        </w:rPr>
        <w:t>Testen Sie das Modell anhand eines Beispiels.</w:t>
      </w:r>
      <w:r w:rsidRPr="006759F5">
        <w:rPr>
          <w:rFonts w:ascii="Arial" w:hAnsi="Arial" w:cs="Arial"/>
          <w:b/>
          <w:color w:val="000000"/>
        </w:rPr>
        <w:t xml:space="preserve"> </w:t>
      </w:r>
      <w:r w:rsidR="00DE37C2" w:rsidRPr="006759F5">
        <w:rPr>
          <w:rFonts w:ascii="Arial" w:hAnsi="Arial" w:cs="Arial"/>
          <w:color w:val="000000"/>
        </w:rPr>
        <w:t xml:space="preserve">Verwenden Sie das Produkt </w:t>
      </w:r>
      <w:r w:rsidR="00DE37C2" w:rsidRPr="006759F5">
        <w:rPr>
          <w:rFonts w:ascii="Arial" w:hAnsi="Arial" w:cs="Arial"/>
          <w:i/>
          <w:iCs/>
          <w:color w:val="000000"/>
        </w:rPr>
        <w:t>"meinDepot"</w:t>
      </w:r>
      <w:r w:rsidR="00DE37C2" w:rsidRPr="006759F5">
        <w:rPr>
          <w:rFonts w:ascii="Arial" w:hAnsi="Arial" w:cs="Arial"/>
          <w:color w:val="000000"/>
        </w:rPr>
        <w:t xml:space="preserve"> als Beispiel für </w:t>
      </w:r>
      <w:r w:rsidR="00DE37C2">
        <w:rPr>
          <w:rFonts w:ascii="Arial" w:hAnsi="Arial" w:cs="Arial"/>
          <w:color w:val="000000"/>
        </w:rPr>
        <w:t>ein werbliches Kundenanschreiben</w:t>
      </w:r>
      <w:r w:rsidR="00DE37C2" w:rsidRPr="006759F5">
        <w:rPr>
          <w:rFonts w:ascii="Arial" w:hAnsi="Arial" w:cs="Arial"/>
          <w:color w:val="000000"/>
        </w:rPr>
        <w:t>.</w:t>
      </w:r>
      <w:r w:rsidR="006850B7" w:rsidRPr="006850B7">
        <w:rPr>
          <w:rFonts w:ascii="Arial" w:hAnsi="Arial" w:cs="Arial"/>
          <w:color w:val="000000"/>
        </w:rPr>
        <w:t xml:space="preserve"> </w:t>
      </w:r>
      <w:r w:rsidR="006850B7">
        <w:rPr>
          <w:rFonts w:ascii="Arial" w:hAnsi="Arial" w:cs="Arial"/>
          <w:color w:val="000000"/>
        </w:rPr>
        <w:t>Sie können als Informationsbasis dem Modell eine Website mit Infos zum Produkt einer beliebigen Volksbank zur Verfügung stellen.</w:t>
      </w:r>
    </w:p>
    <w:p w14:paraId="19B0556B" w14:textId="044CD339" w:rsidR="00ED1D44" w:rsidRPr="006759F5" w:rsidRDefault="006759F5" w:rsidP="00525F84">
      <w:pPr>
        <w:numPr>
          <w:ilvl w:val="0"/>
          <w:numId w:val="24"/>
        </w:numPr>
        <w:spacing w:after="160" w:line="259" w:lineRule="auto"/>
        <w:rPr>
          <w:rFonts w:ascii="Arial" w:hAnsi="Arial" w:cs="Arial"/>
          <w:b/>
          <w:color w:val="000000"/>
        </w:rPr>
      </w:pPr>
      <w:r w:rsidRPr="006759F5">
        <w:rPr>
          <w:rFonts w:ascii="Arial" w:hAnsi="Arial" w:cs="Arial"/>
          <w:b/>
          <w:bCs/>
          <w:color w:val="000000"/>
        </w:rPr>
        <w:t>Präsentieren Sie den Chatverlauf Ihres Beispiels.</w:t>
      </w:r>
      <w:r w:rsidRPr="006759F5">
        <w:rPr>
          <w:rFonts w:ascii="Arial" w:hAnsi="Arial" w:cs="Arial"/>
          <w:b/>
          <w:color w:val="000000"/>
        </w:rPr>
        <w:t xml:space="preserve"> </w:t>
      </w:r>
      <w:r w:rsidRPr="006759F5">
        <w:rPr>
          <w:rFonts w:ascii="Arial" w:hAnsi="Arial" w:cs="Arial"/>
          <w:color w:val="000000"/>
        </w:rPr>
        <w:t xml:space="preserve">Zeigen Sie, wie das Modell auf die Abfragen reagiert und </w:t>
      </w:r>
      <w:r w:rsidR="00DE37C2">
        <w:rPr>
          <w:rFonts w:ascii="Arial" w:hAnsi="Arial" w:cs="Arial"/>
          <w:color w:val="000000"/>
        </w:rPr>
        <w:t>das Kundenanschreiben erarbeitet</w:t>
      </w:r>
      <w:r w:rsidRPr="006759F5">
        <w:rPr>
          <w:rFonts w:ascii="Arial" w:hAnsi="Arial" w:cs="Arial"/>
          <w:color w:val="000000"/>
        </w:rPr>
        <w:t>.</w:t>
      </w:r>
    </w:p>
    <w:sectPr w:rsidR="00ED1D44" w:rsidRPr="006759F5" w:rsidSect="00E26E83">
      <w:headerReference w:type="default" r:id="rId7"/>
      <w:footerReference w:type="default" r:id="rId8"/>
      <w:pgSz w:w="11906" w:h="16838"/>
      <w:pgMar w:top="1418" w:right="164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6468" w14:textId="77777777" w:rsidR="00BF1E84" w:rsidRDefault="00BF1E84" w:rsidP="00FD3F4A">
      <w:pPr>
        <w:spacing w:after="0" w:line="240" w:lineRule="auto"/>
      </w:pPr>
      <w:r>
        <w:separator/>
      </w:r>
    </w:p>
  </w:endnote>
  <w:endnote w:type="continuationSeparator" w:id="0">
    <w:p w14:paraId="7DEA9551" w14:textId="77777777" w:rsidR="00BF1E84" w:rsidRDefault="00BF1E84" w:rsidP="00FD3F4A">
      <w:pPr>
        <w:spacing w:after="0" w:line="240" w:lineRule="auto"/>
      </w:pPr>
      <w:r>
        <w:continuationSeparator/>
      </w:r>
    </w:p>
  </w:endnote>
  <w:endnote w:type="continuationNotice" w:id="1">
    <w:p w14:paraId="671E80DB" w14:textId="77777777" w:rsidR="00BF1E84" w:rsidRDefault="00BF1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2B36" w14:textId="7C140238" w:rsidR="00267759" w:rsidRDefault="00267759">
    <w:pPr>
      <w:pStyle w:val="Fuzeile"/>
    </w:pPr>
    <w:r w:rsidRPr="00267759">
      <w:t>©</w:t>
    </w:r>
    <w:r>
      <w:t xml:space="preserve"> 4P Consulting GmbH, Gabor Verheyen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EED0E" w14:textId="77777777" w:rsidR="00BF1E84" w:rsidRDefault="00BF1E84" w:rsidP="00FD3F4A">
      <w:pPr>
        <w:spacing w:after="0" w:line="240" w:lineRule="auto"/>
      </w:pPr>
      <w:r>
        <w:separator/>
      </w:r>
    </w:p>
  </w:footnote>
  <w:footnote w:type="continuationSeparator" w:id="0">
    <w:p w14:paraId="0835FAB5" w14:textId="77777777" w:rsidR="00BF1E84" w:rsidRDefault="00BF1E84" w:rsidP="00FD3F4A">
      <w:pPr>
        <w:spacing w:after="0" w:line="240" w:lineRule="auto"/>
      </w:pPr>
      <w:r>
        <w:continuationSeparator/>
      </w:r>
    </w:p>
  </w:footnote>
  <w:footnote w:type="continuationNotice" w:id="1">
    <w:p w14:paraId="326B4A46" w14:textId="77777777" w:rsidR="00BF1E84" w:rsidRDefault="00BF1E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6938" w14:textId="1FDE227D" w:rsidR="008846A7" w:rsidRDefault="008846A7" w:rsidP="008846A7">
    <w:pPr>
      <w:pStyle w:val="Kopfzeile"/>
      <w:rPr>
        <w:rFonts w:ascii="Arial" w:hAnsi="Arial" w:cs="Arial"/>
        <w:sz w:val="18"/>
        <w:szCs w:val="18"/>
      </w:rPr>
    </w:pPr>
    <w:r w:rsidRPr="005125A5">
      <w:rPr>
        <w:rFonts w:ascii="Arial" w:hAnsi="Arial" w:cs="Arial"/>
        <w:noProof/>
      </w:rPr>
      <w:drawing>
        <wp:anchor distT="0" distB="0" distL="114300" distR="114300" simplePos="0" relativeHeight="251658240" behindDoc="0" locked="0" layoutInCell="1" allowOverlap="1" wp14:anchorId="055FB7C2" wp14:editId="44194D2A">
          <wp:simplePos x="0" y="0"/>
          <wp:positionH relativeFrom="column">
            <wp:posOffset>4354912</wp:posOffset>
          </wp:positionH>
          <wp:positionV relativeFrom="paragraph">
            <wp:posOffset>-22225</wp:posOffset>
          </wp:positionV>
          <wp:extent cx="1344295" cy="402590"/>
          <wp:effectExtent l="0" t="0" r="8255" b="0"/>
          <wp:wrapThrough wrapText="bothSides">
            <wp:wrapPolygon edited="0">
              <wp:start x="16223" y="0"/>
              <wp:lineTo x="1837" y="7155"/>
              <wp:lineTo x="0" y="9199"/>
              <wp:lineTo x="0" y="20442"/>
              <wp:lineTo x="21120" y="20442"/>
              <wp:lineTo x="21427" y="18397"/>
              <wp:lineTo x="21427" y="9199"/>
              <wp:lineTo x="19284" y="0"/>
              <wp:lineTo x="16223" y="0"/>
            </wp:wrapPolygon>
          </wp:wrapThrough>
          <wp:docPr id="164258806" name="Grafik 164258806" descr="Ein Bild, das Schwarz, Dunkelheit enthält.&#10;&#10;Automatisch generierte Beschreibung">
            <a:extLst xmlns:a="http://schemas.openxmlformats.org/drawingml/2006/main">
              <a:ext uri="{FF2B5EF4-FFF2-40B4-BE49-F238E27FC236}">
                <a16:creationId xmlns:a16="http://schemas.microsoft.com/office/drawing/2014/main" id="{6EDF4236-B64B-4EC9-9328-3EE70F3CF9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Schwarz, Dunkelheit enthält.&#10;&#10;Automatisch generierte Beschreibung">
                    <a:extLst>
                      <a:ext uri="{FF2B5EF4-FFF2-40B4-BE49-F238E27FC236}">
                        <a16:creationId xmlns:a16="http://schemas.microsoft.com/office/drawing/2014/main" id="{6EDF4236-B64B-4EC9-9328-3EE70F3CF918}"/>
                      </a:ext>
                    </a:extLst>
                  </pic:cNvPr>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1344295" cy="402590"/>
                  </a:xfrm>
                  <a:prstGeom prst="rect">
                    <a:avLst/>
                  </a:prstGeom>
                </pic:spPr>
              </pic:pic>
            </a:graphicData>
          </a:graphic>
          <wp14:sizeRelH relativeFrom="margin">
            <wp14:pctWidth>0</wp14:pctWidth>
          </wp14:sizeRelH>
          <wp14:sizeRelV relativeFrom="margin">
            <wp14:pctHeight>0</wp14:pctHeight>
          </wp14:sizeRelV>
        </wp:anchor>
      </w:drawing>
    </w:r>
    <w:r w:rsidRPr="005125A5">
      <w:rPr>
        <w:rFonts w:ascii="Arial" w:hAnsi="Arial" w:cs="Arial"/>
        <w:sz w:val="18"/>
        <w:szCs w:val="18"/>
      </w:rPr>
      <w:t xml:space="preserve">Datum: </w:t>
    </w:r>
    <w:r w:rsidR="00B10691">
      <w:rPr>
        <w:rFonts w:ascii="Arial" w:hAnsi="Arial" w:cs="Arial"/>
        <w:sz w:val="18"/>
        <w:szCs w:val="18"/>
      </w:rPr>
      <w:t>21</w:t>
    </w:r>
    <w:r w:rsidR="000F6E07" w:rsidRPr="005125A5">
      <w:rPr>
        <w:rFonts w:ascii="Arial" w:hAnsi="Arial" w:cs="Arial"/>
        <w:sz w:val="18"/>
        <w:szCs w:val="18"/>
      </w:rPr>
      <w:t xml:space="preserve">. </w:t>
    </w:r>
    <w:r w:rsidR="00B10691">
      <w:rPr>
        <w:rFonts w:ascii="Arial" w:hAnsi="Arial" w:cs="Arial"/>
        <w:sz w:val="18"/>
        <w:szCs w:val="18"/>
      </w:rPr>
      <w:t>Februar</w:t>
    </w:r>
    <w:r w:rsidRPr="005125A5">
      <w:rPr>
        <w:rFonts w:ascii="Arial" w:hAnsi="Arial" w:cs="Arial"/>
        <w:sz w:val="18"/>
        <w:szCs w:val="18"/>
      </w:rPr>
      <w:t xml:space="preserve"> </w:t>
    </w:r>
    <w:r w:rsidR="007D5D96" w:rsidRPr="005125A5">
      <w:rPr>
        <w:rFonts w:ascii="Arial" w:hAnsi="Arial" w:cs="Arial"/>
        <w:sz w:val="18"/>
        <w:szCs w:val="18"/>
      </w:rPr>
      <w:t>202</w:t>
    </w:r>
    <w:r w:rsidR="00B10691">
      <w:rPr>
        <w:rFonts w:ascii="Arial" w:hAnsi="Arial" w:cs="Arial"/>
        <w:sz w:val="18"/>
        <w:szCs w:val="18"/>
      </w:rPr>
      <w:t>5</w:t>
    </w:r>
  </w:p>
  <w:p w14:paraId="35C6E1DC" w14:textId="6150DD1E" w:rsidR="008846A7" w:rsidRDefault="00427302">
    <w:pPr>
      <w:pStyle w:val="Kopfzeile"/>
      <w:rPr>
        <w:rFonts w:ascii="Arial" w:hAnsi="Arial" w:cs="Arial"/>
        <w:sz w:val="18"/>
        <w:szCs w:val="18"/>
      </w:rPr>
    </w:pPr>
    <w:r>
      <w:rPr>
        <w:rFonts w:ascii="Arial" w:hAnsi="Arial" w:cs="Arial"/>
        <w:sz w:val="18"/>
        <w:szCs w:val="18"/>
      </w:rPr>
      <w:t>3. Forum Zukunft Genossenschaftsbank</w:t>
    </w:r>
  </w:p>
  <w:p w14:paraId="7D1E0FD8" w14:textId="575241BB" w:rsidR="00267759" w:rsidRPr="00427302" w:rsidRDefault="00267759">
    <w:pPr>
      <w:pStyle w:val="Kopfzeile"/>
      <w:rPr>
        <w:rFonts w:ascii="Arial" w:hAnsi="Arial" w:cs="Arial"/>
        <w:sz w:val="18"/>
        <w:szCs w:val="18"/>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F73"/>
    <w:multiLevelType w:val="multilevel"/>
    <w:tmpl w:val="278A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211C6"/>
    <w:multiLevelType w:val="multilevel"/>
    <w:tmpl w:val="1940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7223A"/>
    <w:multiLevelType w:val="multilevel"/>
    <w:tmpl w:val="6452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62702"/>
    <w:multiLevelType w:val="multilevel"/>
    <w:tmpl w:val="7D0CB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AC521D"/>
    <w:multiLevelType w:val="multilevel"/>
    <w:tmpl w:val="D928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734FB"/>
    <w:multiLevelType w:val="multilevel"/>
    <w:tmpl w:val="7C88F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C124A"/>
    <w:multiLevelType w:val="multilevel"/>
    <w:tmpl w:val="911E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75546"/>
    <w:multiLevelType w:val="multilevel"/>
    <w:tmpl w:val="5570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905D3"/>
    <w:multiLevelType w:val="multilevel"/>
    <w:tmpl w:val="4C62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35DFC"/>
    <w:multiLevelType w:val="hybridMultilevel"/>
    <w:tmpl w:val="B95C6C32"/>
    <w:lvl w:ilvl="0" w:tplc="6EDEB78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282D74CF"/>
    <w:multiLevelType w:val="hybridMultilevel"/>
    <w:tmpl w:val="FD4C0A1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DE44A25"/>
    <w:multiLevelType w:val="multilevel"/>
    <w:tmpl w:val="7F0C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971A4"/>
    <w:multiLevelType w:val="multilevel"/>
    <w:tmpl w:val="CCE8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276A6"/>
    <w:multiLevelType w:val="multilevel"/>
    <w:tmpl w:val="1F1C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A2D58"/>
    <w:multiLevelType w:val="multilevel"/>
    <w:tmpl w:val="ACCE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67D74"/>
    <w:multiLevelType w:val="multilevel"/>
    <w:tmpl w:val="5F0C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35214B"/>
    <w:multiLevelType w:val="multilevel"/>
    <w:tmpl w:val="C6E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A4198"/>
    <w:multiLevelType w:val="multilevel"/>
    <w:tmpl w:val="5714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FF71C0"/>
    <w:multiLevelType w:val="multilevel"/>
    <w:tmpl w:val="227E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53E38"/>
    <w:multiLevelType w:val="hybridMultilevel"/>
    <w:tmpl w:val="AC14FAE2"/>
    <w:lvl w:ilvl="0" w:tplc="715688CE">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58725DF4"/>
    <w:multiLevelType w:val="hybridMultilevel"/>
    <w:tmpl w:val="AF2A833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E4342EE"/>
    <w:multiLevelType w:val="hybridMultilevel"/>
    <w:tmpl w:val="EC063D80"/>
    <w:lvl w:ilvl="0" w:tplc="64F2EE2E">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79503789"/>
    <w:multiLevelType w:val="multilevel"/>
    <w:tmpl w:val="69F6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7D0231"/>
    <w:multiLevelType w:val="multilevel"/>
    <w:tmpl w:val="7D0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063914">
    <w:abstractNumId w:val="20"/>
  </w:num>
  <w:num w:numId="2" w16cid:durableId="1315716803">
    <w:abstractNumId w:val="10"/>
  </w:num>
  <w:num w:numId="3" w16cid:durableId="1504515464">
    <w:abstractNumId w:val="19"/>
  </w:num>
  <w:num w:numId="4" w16cid:durableId="1993676975">
    <w:abstractNumId w:val="9"/>
  </w:num>
  <w:num w:numId="5" w16cid:durableId="1725562933">
    <w:abstractNumId w:val="21"/>
  </w:num>
  <w:num w:numId="6" w16cid:durableId="530727326">
    <w:abstractNumId w:val="6"/>
  </w:num>
  <w:num w:numId="7" w16cid:durableId="13270048">
    <w:abstractNumId w:val="23"/>
  </w:num>
  <w:num w:numId="8" w16cid:durableId="1753313545">
    <w:abstractNumId w:val="12"/>
  </w:num>
  <w:num w:numId="9" w16cid:durableId="1504013082">
    <w:abstractNumId w:val="11"/>
  </w:num>
  <w:num w:numId="10" w16cid:durableId="1089615914">
    <w:abstractNumId w:val="2"/>
  </w:num>
  <w:num w:numId="11" w16cid:durableId="565191667">
    <w:abstractNumId w:val="18"/>
  </w:num>
  <w:num w:numId="12" w16cid:durableId="1384720596">
    <w:abstractNumId w:val="14"/>
  </w:num>
  <w:num w:numId="13" w16cid:durableId="1430930593">
    <w:abstractNumId w:val="0"/>
  </w:num>
  <w:num w:numId="14" w16cid:durableId="1403942046">
    <w:abstractNumId w:val="4"/>
  </w:num>
  <w:num w:numId="15" w16cid:durableId="974796632">
    <w:abstractNumId w:val="3"/>
  </w:num>
  <w:num w:numId="16" w16cid:durableId="1377050220">
    <w:abstractNumId w:val="8"/>
  </w:num>
  <w:num w:numId="17" w16cid:durableId="1104692139">
    <w:abstractNumId w:val="1"/>
  </w:num>
  <w:num w:numId="18" w16cid:durableId="187568943">
    <w:abstractNumId w:val="13"/>
  </w:num>
  <w:num w:numId="19" w16cid:durableId="1456873155">
    <w:abstractNumId w:val="7"/>
  </w:num>
  <w:num w:numId="20" w16cid:durableId="379981686">
    <w:abstractNumId w:val="15"/>
  </w:num>
  <w:num w:numId="21" w16cid:durableId="1411805681">
    <w:abstractNumId w:val="16"/>
  </w:num>
  <w:num w:numId="22" w16cid:durableId="542791638">
    <w:abstractNumId w:val="22"/>
  </w:num>
  <w:num w:numId="23" w16cid:durableId="1206018520">
    <w:abstractNumId w:val="17"/>
  </w:num>
  <w:num w:numId="24" w16cid:durableId="573853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4A"/>
    <w:rsid w:val="00000C4E"/>
    <w:rsid w:val="000046BB"/>
    <w:rsid w:val="00005C4D"/>
    <w:rsid w:val="000062F8"/>
    <w:rsid w:val="0000755E"/>
    <w:rsid w:val="000079DC"/>
    <w:rsid w:val="00010447"/>
    <w:rsid w:val="00013C2E"/>
    <w:rsid w:val="000172A7"/>
    <w:rsid w:val="00020032"/>
    <w:rsid w:val="00022243"/>
    <w:rsid w:val="00022C4B"/>
    <w:rsid w:val="00024B80"/>
    <w:rsid w:val="00026246"/>
    <w:rsid w:val="00030BAD"/>
    <w:rsid w:val="00031FC4"/>
    <w:rsid w:val="00033AFB"/>
    <w:rsid w:val="00034BED"/>
    <w:rsid w:val="00034E0E"/>
    <w:rsid w:val="00041B34"/>
    <w:rsid w:val="00043A12"/>
    <w:rsid w:val="0004401F"/>
    <w:rsid w:val="00044822"/>
    <w:rsid w:val="00045AC8"/>
    <w:rsid w:val="000473BF"/>
    <w:rsid w:val="0005468A"/>
    <w:rsid w:val="0005525D"/>
    <w:rsid w:val="00055B2E"/>
    <w:rsid w:val="000571BD"/>
    <w:rsid w:val="000573A2"/>
    <w:rsid w:val="00057C69"/>
    <w:rsid w:val="00060A13"/>
    <w:rsid w:val="00060BDD"/>
    <w:rsid w:val="00061850"/>
    <w:rsid w:val="000650EA"/>
    <w:rsid w:val="00065CB0"/>
    <w:rsid w:val="00066612"/>
    <w:rsid w:val="000675D8"/>
    <w:rsid w:val="0007037A"/>
    <w:rsid w:val="00070CB3"/>
    <w:rsid w:val="000722B2"/>
    <w:rsid w:val="00072863"/>
    <w:rsid w:val="000737FD"/>
    <w:rsid w:val="0007392D"/>
    <w:rsid w:val="00075515"/>
    <w:rsid w:val="00076A8F"/>
    <w:rsid w:val="00076DA6"/>
    <w:rsid w:val="00080505"/>
    <w:rsid w:val="0008115F"/>
    <w:rsid w:val="00081900"/>
    <w:rsid w:val="00085D0C"/>
    <w:rsid w:val="00086C52"/>
    <w:rsid w:val="000903F0"/>
    <w:rsid w:val="00092C3A"/>
    <w:rsid w:val="00093987"/>
    <w:rsid w:val="00093A39"/>
    <w:rsid w:val="00094206"/>
    <w:rsid w:val="0009601F"/>
    <w:rsid w:val="00097340"/>
    <w:rsid w:val="000A028A"/>
    <w:rsid w:val="000A0755"/>
    <w:rsid w:val="000A0D88"/>
    <w:rsid w:val="000A171E"/>
    <w:rsid w:val="000A18E2"/>
    <w:rsid w:val="000A21CA"/>
    <w:rsid w:val="000A2697"/>
    <w:rsid w:val="000A2CED"/>
    <w:rsid w:val="000A654A"/>
    <w:rsid w:val="000B0029"/>
    <w:rsid w:val="000B048F"/>
    <w:rsid w:val="000B2295"/>
    <w:rsid w:val="000C14B6"/>
    <w:rsid w:val="000C223B"/>
    <w:rsid w:val="000C2C72"/>
    <w:rsid w:val="000C2F44"/>
    <w:rsid w:val="000C3ED6"/>
    <w:rsid w:val="000D0CCB"/>
    <w:rsid w:val="000D14E4"/>
    <w:rsid w:val="000D6DA8"/>
    <w:rsid w:val="000E5EC0"/>
    <w:rsid w:val="000E6F8C"/>
    <w:rsid w:val="000E7345"/>
    <w:rsid w:val="000E7BE2"/>
    <w:rsid w:val="000F0198"/>
    <w:rsid w:val="000F0697"/>
    <w:rsid w:val="000F16B2"/>
    <w:rsid w:val="000F2E4E"/>
    <w:rsid w:val="000F4FB1"/>
    <w:rsid w:val="000F62BF"/>
    <w:rsid w:val="000F6E07"/>
    <w:rsid w:val="001016AF"/>
    <w:rsid w:val="00101B67"/>
    <w:rsid w:val="00101CF9"/>
    <w:rsid w:val="0010237A"/>
    <w:rsid w:val="00102588"/>
    <w:rsid w:val="00102D5C"/>
    <w:rsid w:val="001039B4"/>
    <w:rsid w:val="00103F86"/>
    <w:rsid w:val="00104C6D"/>
    <w:rsid w:val="00106C9A"/>
    <w:rsid w:val="00111062"/>
    <w:rsid w:val="0011118A"/>
    <w:rsid w:val="00112D5D"/>
    <w:rsid w:val="001139AB"/>
    <w:rsid w:val="00120048"/>
    <w:rsid w:val="00121A0B"/>
    <w:rsid w:val="00122E48"/>
    <w:rsid w:val="0012495C"/>
    <w:rsid w:val="00125E58"/>
    <w:rsid w:val="001305EB"/>
    <w:rsid w:val="00131123"/>
    <w:rsid w:val="00131A6A"/>
    <w:rsid w:val="001324C6"/>
    <w:rsid w:val="00132549"/>
    <w:rsid w:val="00133A08"/>
    <w:rsid w:val="00133F89"/>
    <w:rsid w:val="00136644"/>
    <w:rsid w:val="001376F7"/>
    <w:rsid w:val="00140F70"/>
    <w:rsid w:val="00141781"/>
    <w:rsid w:val="001422BB"/>
    <w:rsid w:val="00142917"/>
    <w:rsid w:val="0014342E"/>
    <w:rsid w:val="00145346"/>
    <w:rsid w:val="0014705D"/>
    <w:rsid w:val="001550B4"/>
    <w:rsid w:val="0015568D"/>
    <w:rsid w:val="00155D89"/>
    <w:rsid w:val="00156D44"/>
    <w:rsid w:val="00161FB8"/>
    <w:rsid w:val="001643AA"/>
    <w:rsid w:val="00164E2D"/>
    <w:rsid w:val="0016509A"/>
    <w:rsid w:val="00165EE7"/>
    <w:rsid w:val="001666E2"/>
    <w:rsid w:val="00166E73"/>
    <w:rsid w:val="00167990"/>
    <w:rsid w:val="00167C6D"/>
    <w:rsid w:val="00170A22"/>
    <w:rsid w:val="00173342"/>
    <w:rsid w:val="001757D5"/>
    <w:rsid w:val="00176CE5"/>
    <w:rsid w:val="00177B4F"/>
    <w:rsid w:val="00177C7F"/>
    <w:rsid w:val="00180D94"/>
    <w:rsid w:val="0018135C"/>
    <w:rsid w:val="001870A7"/>
    <w:rsid w:val="00187CC7"/>
    <w:rsid w:val="0019000E"/>
    <w:rsid w:val="001931A2"/>
    <w:rsid w:val="00193DAA"/>
    <w:rsid w:val="00195766"/>
    <w:rsid w:val="001A0BDB"/>
    <w:rsid w:val="001A45ED"/>
    <w:rsid w:val="001A46B2"/>
    <w:rsid w:val="001A75BD"/>
    <w:rsid w:val="001A7AF3"/>
    <w:rsid w:val="001B0F2E"/>
    <w:rsid w:val="001B1A22"/>
    <w:rsid w:val="001B2D29"/>
    <w:rsid w:val="001B5CF5"/>
    <w:rsid w:val="001B5D61"/>
    <w:rsid w:val="001B7421"/>
    <w:rsid w:val="001C0853"/>
    <w:rsid w:val="001C0CBC"/>
    <w:rsid w:val="001C218D"/>
    <w:rsid w:val="001C3E36"/>
    <w:rsid w:val="001C4615"/>
    <w:rsid w:val="001C49E2"/>
    <w:rsid w:val="001C50CC"/>
    <w:rsid w:val="001C51D8"/>
    <w:rsid w:val="001C54E9"/>
    <w:rsid w:val="001C55FB"/>
    <w:rsid w:val="001C5801"/>
    <w:rsid w:val="001C7E85"/>
    <w:rsid w:val="001D09E5"/>
    <w:rsid w:val="001D3069"/>
    <w:rsid w:val="001D3545"/>
    <w:rsid w:val="001D3AFF"/>
    <w:rsid w:val="001D50F9"/>
    <w:rsid w:val="001D5204"/>
    <w:rsid w:val="001D52E5"/>
    <w:rsid w:val="001E0943"/>
    <w:rsid w:val="001E264B"/>
    <w:rsid w:val="001F30A1"/>
    <w:rsid w:val="001F5DE3"/>
    <w:rsid w:val="001F6E23"/>
    <w:rsid w:val="001F7F53"/>
    <w:rsid w:val="00201C2A"/>
    <w:rsid w:val="0020373E"/>
    <w:rsid w:val="00207D83"/>
    <w:rsid w:val="00211134"/>
    <w:rsid w:val="002114BC"/>
    <w:rsid w:val="002136DC"/>
    <w:rsid w:val="002144B1"/>
    <w:rsid w:val="002226B4"/>
    <w:rsid w:val="00222B29"/>
    <w:rsid w:val="00222B5C"/>
    <w:rsid w:val="002249E7"/>
    <w:rsid w:val="00224D34"/>
    <w:rsid w:val="00225335"/>
    <w:rsid w:val="00225E60"/>
    <w:rsid w:val="0022673C"/>
    <w:rsid w:val="00231879"/>
    <w:rsid w:val="00234C87"/>
    <w:rsid w:val="00235737"/>
    <w:rsid w:val="00235CD6"/>
    <w:rsid w:val="00237BB9"/>
    <w:rsid w:val="0024011B"/>
    <w:rsid w:val="0024069E"/>
    <w:rsid w:val="00242EA2"/>
    <w:rsid w:val="00244331"/>
    <w:rsid w:val="00244358"/>
    <w:rsid w:val="00244410"/>
    <w:rsid w:val="00244D30"/>
    <w:rsid w:val="00246B45"/>
    <w:rsid w:val="002518AB"/>
    <w:rsid w:val="00251C6C"/>
    <w:rsid w:val="00253C70"/>
    <w:rsid w:val="00253CA8"/>
    <w:rsid w:val="002552BD"/>
    <w:rsid w:val="00255E11"/>
    <w:rsid w:val="00261E89"/>
    <w:rsid w:val="002631C6"/>
    <w:rsid w:val="002649A5"/>
    <w:rsid w:val="00264B15"/>
    <w:rsid w:val="002652CD"/>
    <w:rsid w:val="00267759"/>
    <w:rsid w:val="0027046D"/>
    <w:rsid w:val="00271B82"/>
    <w:rsid w:val="0027218F"/>
    <w:rsid w:val="00275109"/>
    <w:rsid w:val="002759B6"/>
    <w:rsid w:val="00275BCE"/>
    <w:rsid w:val="00276F95"/>
    <w:rsid w:val="002803DE"/>
    <w:rsid w:val="00280941"/>
    <w:rsid w:val="002811AB"/>
    <w:rsid w:val="00281EFB"/>
    <w:rsid w:val="002837FD"/>
    <w:rsid w:val="002855AC"/>
    <w:rsid w:val="00285E45"/>
    <w:rsid w:val="00290374"/>
    <w:rsid w:val="00291374"/>
    <w:rsid w:val="0029215A"/>
    <w:rsid w:val="0029253D"/>
    <w:rsid w:val="00292559"/>
    <w:rsid w:val="0029396D"/>
    <w:rsid w:val="00295B19"/>
    <w:rsid w:val="00295F15"/>
    <w:rsid w:val="002A1414"/>
    <w:rsid w:val="002A5C9B"/>
    <w:rsid w:val="002A7397"/>
    <w:rsid w:val="002B03F7"/>
    <w:rsid w:val="002B1D9B"/>
    <w:rsid w:val="002B4B03"/>
    <w:rsid w:val="002B5E15"/>
    <w:rsid w:val="002C40D5"/>
    <w:rsid w:val="002C5C8F"/>
    <w:rsid w:val="002C6C06"/>
    <w:rsid w:val="002D0640"/>
    <w:rsid w:val="002D259D"/>
    <w:rsid w:val="002D6BF7"/>
    <w:rsid w:val="002D7688"/>
    <w:rsid w:val="002E159F"/>
    <w:rsid w:val="002E2653"/>
    <w:rsid w:val="002E2C71"/>
    <w:rsid w:val="002E32E8"/>
    <w:rsid w:val="002E5108"/>
    <w:rsid w:val="002F0E04"/>
    <w:rsid w:val="002F1122"/>
    <w:rsid w:val="002F30A5"/>
    <w:rsid w:val="002F3C5E"/>
    <w:rsid w:val="002F48FA"/>
    <w:rsid w:val="002F4ED5"/>
    <w:rsid w:val="002F5275"/>
    <w:rsid w:val="002F5987"/>
    <w:rsid w:val="002F6E32"/>
    <w:rsid w:val="002F7E1D"/>
    <w:rsid w:val="003016A7"/>
    <w:rsid w:val="00301EF2"/>
    <w:rsid w:val="0030467F"/>
    <w:rsid w:val="003055FE"/>
    <w:rsid w:val="00305C0B"/>
    <w:rsid w:val="00305C19"/>
    <w:rsid w:val="0030673D"/>
    <w:rsid w:val="00306A5E"/>
    <w:rsid w:val="00312483"/>
    <w:rsid w:val="0031321B"/>
    <w:rsid w:val="0031429D"/>
    <w:rsid w:val="003218A6"/>
    <w:rsid w:val="00324027"/>
    <w:rsid w:val="00324568"/>
    <w:rsid w:val="00324AC5"/>
    <w:rsid w:val="0032574A"/>
    <w:rsid w:val="0032613B"/>
    <w:rsid w:val="003276FC"/>
    <w:rsid w:val="00332465"/>
    <w:rsid w:val="003328DD"/>
    <w:rsid w:val="003332D9"/>
    <w:rsid w:val="003352AF"/>
    <w:rsid w:val="0033531E"/>
    <w:rsid w:val="00336002"/>
    <w:rsid w:val="00340B17"/>
    <w:rsid w:val="0034129E"/>
    <w:rsid w:val="00341478"/>
    <w:rsid w:val="00342C0F"/>
    <w:rsid w:val="0034706E"/>
    <w:rsid w:val="003509B2"/>
    <w:rsid w:val="00350E70"/>
    <w:rsid w:val="00352A60"/>
    <w:rsid w:val="00352BA5"/>
    <w:rsid w:val="00354931"/>
    <w:rsid w:val="00362E2B"/>
    <w:rsid w:val="003633FE"/>
    <w:rsid w:val="003644A1"/>
    <w:rsid w:val="003644A7"/>
    <w:rsid w:val="00364A69"/>
    <w:rsid w:val="003717B6"/>
    <w:rsid w:val="00372BE9"/>
    <w:rsid w:val="00373038"/>
    <w:rsid w:val="003753A0"/>
    <w:rsid w:val="00375876"/>
    <w:rsid w:val="00381CE9"/>
    <w:rsid w:val="0038253C"/>
    <w:rsid w:val="0038383A"/>
    <w:rsid w:val="00383E8C"/>
    <w:rsid w:val="003840E9"/>
    <w:rsid w:val="0038675E"/>
    <w:rsid w:val="00386F8A"/>
    <w:rsid w:val="00387312"/>
    <w:rsid w:val="00392E57"/>
    <w:rsid w:val="003930A7"/>
    <w:rsid w:val="00395A7B"/>
    <w:rsid w:val="00396381"/>
    <w:rsid w:val="00396871"/>
    <w:rsid w:val="003A13E3"/>
    <w:rsid w:val="003A2166"/>
    <w:rsid w:val="003A3C58"/>
    <w:rsid w:val="003A3C77"/>
    <w:rsid w:val="003A3F08"/>
    <w:rsid w:val="003A43BB"/>
    <w:rsid w:val="003A47AF"/>
    <w:rsid w:val="003A4B2F"/>
    <w:rsid w:val="003B059D"/>
    <w:rsid w:val="003B328F"/>
    <w:rsid w:val="003B59E0"/>
    <w:rsid w:val="003B7379"/>
    <w:rsid w:val="003C3A73"/>
    <w:rsid w:val="003C42BC"/>
    <w:rsid w:val="003C5B5F"/>
    <w:rsid w:val="003C5D5C"/>
    <w:rsid w:val="003C5F55"/>
    <w:rsid w:val="003D2FF0"/>
    <w:rsid w:val="003D5C0F"/>
    <w:rsid w:val="003D6C09"/>
    <w:rsid w:val="003E0E7A"/>
    <w:rsid w:val="003E111E"/>
    <w:rsid w:val="003E1351"/>
    <w:rsid w:val="003E18AE"/>
    <w:rsid w:val="003E32EB"/>
    <w:rsid w:val="003E33AE"/>
    <w:rsid w:val="003E57F3"/>
    <w:rsid w:val="003F00CB"/>
    <w:rsid w:val="003F03EB"/>
    <w:rsid w:val="003F056C"/>
    <w:rsid w:val="003F13AF"/>
    <w:rsid w:val="003F3D39"/>
    <w:rsid w:val="003F4B23"/>
    <w:rsid w:val="003F4DC6"/>
    <w:rsid w:val="003F528E"/>
    <w:rsid w:val="003F54AD"/>
    <w:rsid w:val="003F55F6"/>
    <w:rsid w:val="003F7811"/>
    <w:rsid w:val="0040081A"/>
    <w:rsid w:val="00401942"/>
    <w:rsid w:val="004054C2"/>
    <w:rsid w:val="00405CBA"/>
    <w:rsid w:val="00407CCE"/>
    <w:rsid w:val="004115EE"/>
    <w:rsid w:val="00413D69"/>
    <w:rsid w:val="00413F95"/>
    <w:rsid w:val="00416C8C"/>
    <w:rsid w:val="00417CF3"/>
    <w:rsid w:val="0042256C"/>
    <w:rsid w:val="00422B49"/>
    <w:rsid w:val="004242E0"/>
    <w:rsid w:val="00424578"/>
    <w:rsid w:val="00424B67"/>
    <w:rsid w:val="00427302"/>
    <w:rsid w:val="004278CA"/>
    <w:rsid w:val="00427CC3"/>
    <w:rsid w:val="00433F34"/>
    <w:rsid w:val="004352C0"/>
    <w:rsid w:val="00435575"/>
    <w:rsid w:val="0043658A"/>
    <w:rsid w:val="00436849"/>
    <w:rsid w:val="004369F7"/>
    <w:rsid w:val="00437C60"/>
    <w:rsid w:val="00437E7F"/>
    <w:rsid w:val="00440826"/>
    <w:rsid w:val="00440872"/>
    <w:rsid w:val="00443ECF"/>
    <w:rsid w:val="00443F11"/>
    <w:rsid w:val="00444BA7"/>
    <w:rsid w:val="00447987"/>
    <w:rsid w:val="00450C0B"/>
    <w:rsid w:val="00451B10"/>
    <w:rsid w:val="004560F9"/>
    <w:rsid w:val="00456B0A"/>
    <w:rsid w:val="00456B37"/>
    <w:rsid w:val="004575F0"/>
    <w:rsid w:val="004601ED"/>
    <w:rsid w:val="00463355"/>
    <w:rsid w:val="00463782"/>
    <w:rsid w:val="00464B57"/>
    <w:rsid w:val="004652D5"/>
    <w:rsid w:val="00466A76"/>
    <w:rsid w:val="00470AE1"/>
    <w:rsid w:val="00475952"/>
    <w:rsid w:val="0047676C"/>
    <w:rsid w:val="004812EE"/>
    <w:rsid w:val="004836D2"/>
    <w:rsid w:val="004864FE"/>
    <w:rsid w:val="00486E01"/>
    <w:rsid w:val="00490376"/>
    <w:rsid w:val="004930CC"/>
    <w:rsid w:val="00493406"/>
    <w:rsid w:val="0049619E"/>
    <w:rsid w:val="004961D0"/>
    <w:rsid w:val="004973E7"/>
    <w:rsid w:val="0049749F"/>
    <w:rsid w:val="00497F61"/>
    <w:rsid w:val="004A2761"/>
    <w:rsid w:val="004A3B52"/>
    <w:rsid w:val="004A4E63"/>
    <w:rsid w:val="004A53B2"/>
    <w:rsid w:val="004A5F3A"/>
    <w:rsid w:val="004B5562"/>
    <w:rsid w:val="004B5B0E"/>
    <w:rsid w:val="004B5E12"/>
    <w:rsid w:val="004B7B76"/>
    <w:rsid w:val="004C08EB"/>
    <w:rsid w:val="004C41D7"/>
    <w:rsid w:val="004C426A"/>
    <w:rsid w:val="004C485E"/>
    <w:rsid w:val="004C5ADD"/>
    <w:rsid w:val="004C7328"/>
    <w:rsid w:val="004D19DC"/>
    <w:rsid w:val="004D2613"/>
    <w:rsid w:val="004D4786"/>
    <w:rsid w:val="004D7980"/>
    <w:rsid w:val="004E3BAE"/>
    <w:rsid w:val="004F3BBE"/>
    <w:rsid w:val="004F3C84"/>
    <w:rsid w:val="004F3F05"/>
    <w:rsid w:val="004F6777"/>
    <w:rsid w:val="004F726D"/>
    <w:rsid w:val="0050266A"/>
    <w:rsid w:val="005026C0"/>
    <w:rsid w:val="00502D23"/>
    <w:rsid w:val="00502DF0"/>
    <w:rsid w:val="0050441F"/>
    <w:rsid w:val="00512553"/>
    <w:rsid w:val="005125A5"/>
    <w:rsid w:val="00513B0E"/>
    <w:rsid w:val="005142A2"/>
    <w:rsid w:val="005146DE"/>
    <w:rsid w:val="00517E09"/>
    <w:rsid w:val="005207A0"/>
    <w:rsid w:val="0052377C"/>
    <w:rsid w:val="00524187"/>
    <w:rsid w:val="0052587E"/>
    <w:rsid w:val="00525F84"/>
    <w:rsid w:val="00526759"/>
    <w:rsid w:val="005276AE"/>
    <w:rsid w:val="00530B51"/>
    <w:rsid w:val="00530BF1"/>
    <w:rsid w:val="00530CB9"/>
    <w:rsid w:val="005326CB"/>
    <w:rsid w:val="0053353E"/>
    <w:rsid w:val="0053670E"/>
    <w:rsid w:val="005403CA"/>
    <w:rsid w:val="0054280F"/>
    <w:rsid w:val="00542D5D"/>
    <w:rsid w:val="005461C3"/>
    <w:rsid w:val="005464C6"/>
    <w:rsid w:val="00550485"/>
    <w:rsid w:val="005512A6"/>
    <w:rsid w:val="00551FF2"/>
    <w:rsid w:val="00552011"/>
    <w:rsid w:val="0055268C"/>
    <w:rsid w:val="0055342D"/>
    <w:rsid w:val="00553EE4"/>
    <w:rsid w:val="00554807"/>
    <w:rsid w:val="0055581C"/>
    <w:rsid w:val="00560768"/>
    <w:rsid w:val="0056098A"/>
    <w:rsid w:val="00561077"/>
    <w:rsid w:val="005613B1"/>
    <w:rsid w:val="005621F7"/>
    <w:rsid w:val="00563889"/>
    <w:rsid w:val="00564891"/>
    <w:rsid w:val="00564A5E"/>
    <w:rsid w:val="005652F7"/>
    <w:rsid w:val="00566E18"/>
    <w:rsid w:val="005672A3"/>
    <w:rsid w:val="0056746A"/>
    <w:rsid w:val="005674D0"/>
    <w:rsid w:val="00567C62"/>
    <w:rsid w:val="005723EF"/>
    <w:rsid w:val="005765B7"/>
    <w:rsid w:val="0057694C"/>
    <w:rsid w:val="00581016"/>
    <w:rsid w:val="00581219"/>
    <w:rsid w:val="005835AF"/>
    <w:rsid w:val="005842D3"/>
    <w:rsid w:val="00584A5B"/>
    <w:rsid w:val="00586FB7"/>
    <w:rsid w:val="0058762C"/>
    <w:rsid w:val="005944E3"/>
    <w:rsid w:val="00596844"/>
    <w:rsid w:val="005A0E7B"/>
    <w:rsid w:val="005A2A4A"/>
    <w:rsid w:val="005A3040"/>
    <w:rsid w:val="005A3386"/>
    <w:rsid w:val="005A5537"/>
    <w:rsid w:val="005A5755"/>
    <w:rsid w:val="005A644D"/>
    <w:rsid w:val="005A7095"/>
    <w:rsid w:val="005B1A61"/>
    <w:rsid w:val="005B4858"/>
    <w:rsid w:val="005B54C8"/>
    <w:rsid w:val="005B5A20"/>
    <w:rsid w:val="005B6FA4"/>
    <w:rsid w:val="005B7D69"/>
    <w:rsid w:val="005C1055"/>
    <w:rsid w:val="005C28AB"/>
    <w:rsid w:val="005C526E"/>
    <w:rsid w:val="005C5C45"/>
    <w:rsid w:val="005C6C38"/>
    <w:rsid w:val="005C79B1"/>
    <w:rsid w:val="005C7E5E"/>
    <w:rsid w:val="005D042B"/>
    <w:rsid w:val="005D052A"/>
    <w:rsid w:val="005D2138"/>
    <w:rsid w:val="005D3870"/>
    <w:rsid w:val="005D4093"/>
    <w:rsid w:val="005D4E88"/>
    <w:rsid w:val="005D5F71"/>
    <w:rsid w:val="005D76EA"/>
    <w:rsid w:val="005D7F4C"/>
    <w:rsid w:val="005E0CDC"/>
    <w:rsid w:val="005E1C1D"/>
    <w:rsid w:val="005E3105"/>
    <w:rsid w:val="005E521B"/>
    <w:rsid w:val="005E69ED"/>
    <w:rsid w:val="005E6F27"/>
    <w:rsid w:val="005F1A60"/>
    <w:rsid w:val="005F1D35"/>
    <w:rsid w:val="005F2F4C"/>
    <w:rsid w:val="005F4E50"/>
    <w:rsid w:val="005F5573"/>
    <w:rsid w:val="006042C0"/>
    <w:rsid w:val="006044CC"/>
    <w:rsid w:val="0060539B"/>
    <w:rsid w:val="00605A6C"/>
    <w:rsid w:val="0060733F"/>
    <w:rsid w:val="006077EF"/>
    <w:rsid w:val="00610671"/>
    <w:rsid w:val="00620326"/>
    <w:rsid w:val="00620B8B"/>
    <w:rsid w:val="00621B62"/>
    <w:rsid w:val="00622A2A"/>
    <w:rsid w:val="00626284"/>
    <w:rsid w:val="00627F43"/>
    <w:rsid w:val="0063059D"/>
    <w:rsid w:val="00630F23"/>
    <w:rsid w:val="006322F9"/>
    <w:rsid w:val="00633F4F"/>
    <w:rsid w:val="00635679"/>
    <w:rsid w:val="006368F5"/>
    <w:rsid w:val="00641517"/>
    <w:rsid w:val="00641535"/>
    <w:rsid w:val="0064375F"/>
    <w:rsid w:val="00643BA8"/>
    <w:rsid w:val="006447C0"/>
    <w:rsid w:val="00646165"/>
    <w:rsid w:val="00646A59"/>
    <w:rsid w:val="00647874"/>
    <w:rsid w:val="00647BA7"/>
    <w:rsid w:val="00650B61"/>
    <w:rsid w:val="00650B6D"/>
    <w:rsid w:val="00652272"/>
    <w:rsid w:val="006540FE"/>
    <w:rsid w:val="0065590D"/>
    <w:rsid w:val="00655B37"/>
    <w:rsid w:val="006577BF"/>
    <w:rsid w:val="0065794B"/>
    <w:rsid w:val="006603B8"/>
    <w:rsid w:val="0066399D"/>
    <w:rsid w:val="00663BE3"/>
    <w:rsid w:val="00664C48"/>
    <w:rsid w:val="00664E0B"/>
    <w:rsid w:val="00667644"/>
    <w:rsid w:val="00667B7F"/>
    <w:rsid w:val="00667C81"/>
    <w:rsid w:val="00674047"/>
    <w:rsid w:val="006759E7"/>
    <w:rsid w:val="006759F5"/>
    <w:rsid w:val="00677C58"/>
    <w:rsid w:val="006807B1"/>
    <w:rsid w:val="006829EF"/>
    <w:rsid w:val="00682BE3"/>
    <w:rsid w:val="00683854"/>
    <w:rsid w:val="006843C1"/>
    <w:rsid w:val="006850B7"/>
    <w:rsid w:val="006869BA"/>
    <w:rsid w:val="00686C10"/>
    <w:rsid w:val="00687D98"/>
    <w:rsid w:val="0069005E"/>
    <w:rsid w:val="00691E36"/>
    <w:rsid w:val="00693CBA"/>
    <w:rsid w:val="0069522F"/>
    <w:rsid w:val="00695342"/>
    <w:rsid w:val="006953A4"/>
    <w:rsid w:val="0069587A"/>
    <w:rsid w:val="00695B1B"/>
    <w:rsid w:val="006A0EB3"/>
    <w:rsid w:val="006A27C1"/>
    <w:rsid w:val="006A2C4B"/>
    <w:rsid w:val="006A2D24"/>
    <w:rsid w:val="006A3DCD"/>
    <w:rsid w:val="006A4335"/>
    <w:rsid w:val="006A681E"/>
    <w:rsid w:val="006A6D27"/>
    <w:rsid w:val="006A778E"/>
    <w:rsid w:val="006B142A"/>
    <w:rsid w:val="006B1B64"/>
    <w:rsid w:val="006B32F3"/>
    <w:rsid w:val="006B436F"/>
    <w:rsid w:val="006B63F2"/>
    <w:rsid w:val="006B6AAD"/>
    <w:rsid w:val="006B73CC"/>
    <w:rsid w:val="006B7421"/>
    <w:rsid w:val="006C1EBD"/>
    <w:rsid w:val="006C4954"/>
    <w:rsid w:val="006C74E7"/>
    <w:rsid w:val="006C752F"/>
    <w:rsid w:val="006D0760"/>
    <w:rsid w:val="006D4B8E"/>
    <w:rsid w:val="006D64A6"/>
    <w:rsid w:val="006D68F9"/>
    <w:rsid w:val="006D7626"/>
    <w:rsid w:val="006E1AC4"/>
    <w:rsid w:val="006E2CD1"/>
    <w:rsid w:val="006E48BB"/>
    <w:rsid w:val="006E4EAA"/>
    <w:rsid w:val="006E542E"/>
    <w:rsid w:val="006E6361"/>
    <w:rsid w:val="006F02E2"/>
    <w:rsid w:val="006F2955"/>
    <w:rsid w:val="006F6CE7"/>
    <w:rsid w:val="00700217"/>
    <w:rsid w:val="00700A65"/>
    <w:rsid w:val="00701210"/>
    <w:rsid w:val="00701536"/>
    <w:rsid w:val="007039CF"/>
    <w:rsid w:val="00706A99"/>
    <w:rsid w:val="00707B4E"/>
    <w:rsid w:val="00710F44"/>
    <w:rsid w:val="00712341"/>
    <w:rsid w:val="007123D0"/>
    <w:rsid w:val="00713B4C"/>
    <w:rsid w:val="0071412B"/>
    <w:rsid w:val="00714F4B"/>
    <w:rsid w:val="00715A80"/>
    <w:rsid w:val="00717070"/>
    <w:rsid w:val="007176FC"/>
    <w:rsid w:val="0072013D"/>
    <w:rsid w:val="007211EF"/>
    <w:rsid w:val="00721F19"/>
    <w:rsid w:val="007244DF"/>
    <w:rsid w:val="00724609"/>
    <w:rsid w:val="00724822"/>
    <w:rsid w:val="00725515"/>
    <w:rsid w:val="00726B9F"/>
    <w:rsid w:val="00726CAF"/>
    <w:rsid w:val="00731306"/>
    <w:rsid w:val="00731354"/>
    <w:rsid w:val="00731B9A"/>
    <w:rsid w:val="00733A45"/>
    <w:rsid w:val="00735C89"/>
    <w:rsid w:val="00737143"/>
    <w:rsid w:val="007376CD"/>
    <w:rsid w:val="00740180"/>
    <w:rsid w:val="00740D71"/>
    <w:rsid w:val="00740EFB"/>
    <w:rsid w:val="00741498"/>
    <w:rsid w:val="0074229E"/>
    <w:rsid w:val="00743305"/>
    <w:rsid w:val="00745BA0"/>
    <w:rsid w:val="007510E2"/>
    <w:rsid w:val="007518EB"/>
    <w:rsid w:val="00754F38"/>
    <w:rsid w:val="00755732"/>
    <w:rsid w:val="00755C24"/>
    <w:rsid w:val="0075720E"/>
    <w:rsid w:val="0076013F"/>
    <w:rsid w:val="00760D8A"/>
    <w:rsid w:val="0076101E"/>
    <w:rsid w:val="007622ED"/>
    <w:rsid w:val="00762913"/>
    <w:rsid w:val="00763543"/>
    <w:rsid w:val="007638F2"/>
    <w:rsid w:val="00763BC7"/>
    <w:rsid w:val="00763D36"/>
    <w:rsid w:val="00763E67"/>
    <w:rsid w:val="00764102"/>
    <w:rsid w:val="00764FE4"/>
    <w:rsid w:val="00765DE3"/>
    <w:rsid w:val="00766010"/>
    <w:rsid w:val="00766201"/>
    <w:rsid w:val="007662EF"/>
    <w:rsid w:val="007708D1"/>
    <w:rsid w:val="007731D9"/>
    <w:rsid w:val="00773E08"/>
    <w:rsid w:val="0077585B"/>
    <w:rsid w:val="00783477"/>
    <w:rsid w:val="00783E8F"/>
    <w:rsid w:val="007841AB"/>
    <w:rsid w:val="0078477E"/>
    <w:rsid w:val="007851AC"/>
    <w:rsid w:val="007860F8"/>
    <w:rsid w:val="00787208"/>
    <w:rsid w:val="00787930"/>
    <w:rsid w:val="007904CA"/>
    <w:rsid w:val="00793664"/>
    <w:rsid w:val="00793F04"/>
    <w:rsid w:val="007947E9"/>
    <w:rsid w:val="00795A6C"/>
    <w:rsid w:val="007960A1"/>
    <w:rsid w:val="007A1141"/>
    <w:rsid w:val="007A2B7E"/>
    <w:rsid w:val="007A4051"/>
    <w:rsid w:val="007A4090"/>
    <w:rsid w:val="007A44AE"/>
    <w:rsid w:val="007A50B7"/>
    <w:rsid w:val="007A5B22"/>
    <w:rsid w:val="007A5C0D"/>
    <w:rsid w:val="007A5EA7"/>
    <w:rsid w:val="007A65DC"/>
    <w:rsid w:val="007A7021"/>
    <w:rsid w:val="007A77B7"/>
    <w:rsid w:val="007B351E"/>
    <w:rsid w:val="007B4356"/>
    <w:rsid w:val="007B558A"/>
    <w:rsid w:val="007C0064"/>
    <w:rsid w:val="007C0351"/>
    <w:rsid w:val="007C0A5C"/>
    <w:rsid w:val="007C1254"/>
    <w:rsid w:val="007C1F02"/>
    <w:rsid w:val="007C4B69"/>
    <w:rsid w:val="007C5412"/>
    <w:rsid w:val="007C6751"/>
    <w:rsid w:val="007C6CE3"/>
    <w:rsid w:val="007D4C16"/>
    <w:rsid w:val="007D5D96"/>
    <w:rsid w:val="007D5DDC"/>
    <w:rsid w:val="007E0005"/>
    <w:rsid w:val="007E1B49"/>
    <w:rsid w:val="007E28C0"/>
    <w:rsid w:val="007E4F61"/>
    <w:rsid w:val="007E506F"/>
    <w:rsid w:val="007E59DD"/>
    <w:rsid w:val="007E7A52"/>
    <w:rsid w:val="007F185C"/>
    <w:rsid w:val="007F1C5D"/>
    <w:rsid w:val="007F28F2"/>
    <w:rsid w:val="007F305A"/>
    <w:rsid w:val="007F35F8"/>
    <w:rsid w:val="007F4374"/>
    <w:rsid w:val="007F4731"/>
    <w:rsid w:val="007F4961"/>
    <w:rsid w:val="007F5FD2"/>
    <w:rsid w:val="007F7372"/>
    <w:rsid w:val="007F7722"/>
    <w:rsid w:val="00803E54"/>
    <w:rsid w:val="008060EE"/>
    <w:rsid w:val="008061A6"/>
    <w:rsid w:val="00810E8C"/>
    <w:rsid w:val="008114A6"/>
    <w:rsid w:val="00811842"/>
    <w:rsid w:val="00811B04"/>
    <w:rsid w:val="0081203B"/>
    <w:rsid w:val="00813EE6"/>
    <w:rsid w:val="00816776"/>
    <w:rsid w:val="00817381"/>
    <w:rsid w:val="0081757C"/>
    <w:rsid w:val="0082007B"/>
    <w:rsid w:val="0082089B"/>
    <w:rsid w:val="00820F1A"/>
    <w:rsid w:val="00821A7D"/>
    <w:rsid w:val="008221AA"/>
    <w:rsid w:val="00822447"/>
    <w:rsid w:val="00822732"/>
    <w:rsid w:val="008230A7"/>
    <w:rsid w:val="00824606"/>
    <w:rsid w:val="008268A6"/>
    <w:rsid w:val="00827028"/>
    <w:rsid w:val="00827A22"/>
    <w:rsid w:val="0083073D"/>
    <w:rsid w:val="00833E61"/>
    <w:rsid w:val="00840203"/>
    <w:rsid w:val="00841087"/>
    <w:rsid w:val="0084213E"/>
    <w:rsid w:val="00845C04"/>
    <w:rsid w:val="00847ADA"/>
    <w:rsid w:val="00847B15"/>
    <w:rsid w:val="00847BBD"/>
    <w:rsid w:val="00851DB7"/>
    <w:rsid w:val="00855E54"/>
    <w:rsid w:val="008575B9"/>
    <w:rsid w:val="00857E34"/>
    <w:rsid w:val="008605DA"/>
    <w:rsid w:val="00860AC9"/>
    <w:rsid w:val="00861D8F"/>
    <w:rsid w:val="00862E54"/>
    <w:rsid w:val="00862F7E"/>
    <w:rsid w:val="00863DA0"/>
    <w:rsid w:val="00863EDB"/>
    <w:rsid w:val="008650AE"/>
    <w:rsid w:val="00866713"/>
    <w:rsid w:val="008669DD"/>
    <w:rsid w:val="00870B23"/>
    <w:rsid w:val="008714F0"/>
    <w:rsid w:val="0087462F"/>
    <w:rsid w:val="008746F7"/>
    <w:rsid w:val="008754F6"/>
    <w:rsid w:val="00876249"/>
    <w:rsid w:val="008816BC"/>
    <w:rsid w:val="008846A7"/>
    <w:rsid w:val="00884863"/>
    <w:rsid w:val="00893918"/>
    <w:rsid w:val="00894543"/>
    <w:rsid w:val="008948E1"/>
    <w:rsid w:val="008A2A35"/>
    <w:rsid w:val="008A2B47"/>
    <w:rsid w:val="008A4D58"/>
    <w:rsid w:val="008A59CE"/>
    <w:rsid w:val="008A5E96"/>
    <w:rsid w:val="008A610D"/>
    <w:rsid w:val="008B1635"/>
    <w:rsid w:val="008B2A32"/>
    <w:rsid w:val="008B4E7A"/>
    <w:rsid w:val="008B6D8F"/>
    <w:rsid w:val="008B7437"/>
    <w:rsid w:val="008C42DE"/>
    <w:rsid w:val="008C646B"/>
    <w:rsid w:val="008C7B64"/>
    <w:rsid w:val="008D32BD"/>
    <w:rsid w:val="008D42D3"/>
    <w:rsid w:val="008D6006"/>
    <w:rsid w:val="008E0105"/>
    <w:rsid w:val="008E2E7D"/>
    <w:rsid w:val="008E4565"/>
    <w:rsid w:val="008E61A3"/>
    <w:rsid w:val="008E674F"/>
    <w:rsid w:val="008E6D54"/>
    <w:rsid w:val="008F090A"/>
    <w:rsid w:val="008F1332"/>
    <w:rsid w:val="008F18D1"/>
    <w:rsid w:val="008F2A9E"/>
    <w:rsid w:val="008F2AB0"/>
    <w:rsid w:val="008F3414"/>
    <w:rsid w:val="008F34ED"/>
    <w:rsid w:val="008F4595"/>
    <w:rsid w:val="008F5763"/>
    <w:rsid w:val="008F6B89"/>
    <w:rsid w:val="00900BDA"/>
    <w:rsid w:val="009041EC"/>
    <w:rsid w:val="0090683D"/>
    <w:rsid w:val="00906903"/>
    <w:rsid w:val="00910465"/>
    <w:rsid w:val="00910FD3"/>
    <w:rsid w:val="00915803"/>
    <w:rsid w:val="00916526"/>
    <w:rsid w:val="00916852"/>
    <w:rsid w:val="00917A8C"/>
    <w:rsid w:val="009204C7"/>
    <w:rsid w:val="00920D25"/>
    <w:rsid w:val="00921A70"/>
    <w:rsid w:val="00923D7C"/>
    <w:rsid w:val="009250AB"/>
    <w:rsid w:val="00930D44"/>
    <w:rsid w:val="0093255F"/>
    <w:rsid w:val="0093318E"/>
    <w:rsid w:val="00933BA1"/>
    <w:rsid w:val="00935D5C"/>
    <w:rsid w:val="009430F0"/>
    <w:rsid w:val="00944AA2"/>
    <w:rsid w:val="009461E8"/>
    <w:rsid w:val="00951306"/>
    <w:rsid w:val="0095447A"/>
    <w:rsid w:val="0095449F"/>
    <w:rsid w:val="009555D8"/>
    <w:rsid w:val="009565E2"/>
    <w:rsid w:val="009568B6"/>
    <w:rsid w:val="00956C87"/>
    <w:rsid w:val="00956CCA"/>
    <w:rsid w:val="0095714D"/>
    <w:rsid w:val="00957A4F"/>
    <w:rsid w:val="00957DAF"/>
    <w:rsid w:val="009608A5"/>
    <w:rsid w:val="00960FCD"/>
    <w:rsid w:val="0096178C"/>
    <w:rsid w:val="009633D7"/>
    <w:rsid w:val="00963AAC"/>
    <w:rsid w:val="009667F6"/>
    <w:rsid w:val="009712EA"/>
    <w:rsid w:val="00971C29"/>
    <w:rsid w:val="009744D1"/>
    <w:rsid w:val="00974691"/>
    <w:rsid w:val="009749D2"/>
    <w:rsid w:val="009756E9"/>
    <w:rsid w:val="00976498"/>
    <w:rsid w:val="00976A53"/>
    <w:rsid w:val="00976D30"/>
    <w:rsid w:val="00977089"/>
    <w:rsid w:val="0098081B"/>
    <w:rsid w:val="00980CE7"/>
    <w:rsid w:val="00980CF3"/>
    <w:rsid w:val="009818D3"/>
    <w:rsid w:val="00986A37"/>
    <w:rsid w:val="00990D15"/>
    <w:rsid w:val="00991F19"/>
    <w:rsid w:val="009920C9"/>
    <w:rsid w:val="009930E6"/>
    <w:rsid w:val="00995E39"/>
    <w:rsid w:val="009966D9"/>
    <w:rsid w:val="00997475"/>
    <w:rsid w:val="009A06DF"/>
    <w:rsid w:val="009A0992"/>
    <w:rsid w:val="009A55FB"/>
    <w:rsid w:val="009B1C65"/>
    <w:rsid w:val="009B2045"/>
    <w:rsid w:val="009B2DAC"/>
    <w:rsid w:val="009B3244"/>
    <w:rsid w:val="009B4F5A"/>
    <w:rsid w:val="009B5074"/>
    <w:rsid w:val="009B79AA"/>
    <w:rsid w:val="009C010F"/>
    <w:rsid w:val="009C13F6"/>
    <w:rsid w:val="009C1E42"/>
    <w:rsid w:val="009C7E99"/>
    <w:rsid w:val="009D08FD"/>
    <w:rsid w:val="009D21C9"/>
    <w:rsid w:val="009D2214"/>
    <w:rsid w:val="009D3342"/>
    <w:rsid w:val="009D3648"/>
    <w:rsid w:val="009D5A9A"/>
    <w:rsid w:val="009D7BA9"/>
    <w:rsid w:val="009E1440"/>
    <w:rsid w:val="009E165D"/>
    <w:rsid w:val="009E27D8"/>
    <w:rsid w:val="009E2FA6"/>
    <w:rsid w:val="009E386E"/>
    <w:rsid w:val="009E48C7"/>
    <w:rsid w:val="009E54F6"/>
    <w:rsid w:val="009E5BB8"/>
    <w:rsid w:val="009E5C6F"/>
    <w:rsid w:val="009E6A34"/>
    <w:rsid w:val="009E7229"/>
    <w:rsid w:val="009F074B"/>
    <w:rsid w:val="009F34D7"/>
    <w:rsid w:val="009F369F"/>
    <w:rsid w:val="009F588F"/>
    <w:rsid w:val="009F75DE"/>
    <w:rsid w:val="009F7B34"/>
    <w:rsid w:val="00A0048D"/>
    <w:rsid w:val="00A02E50"/>
    <w:rsid w:val="00A12150"/>
    <w:rsid w:val="00A14856"/>
    <w:rsid w:val="00A14940"/>
    <w:rsid w:val="00A1504F"/>
    <w:rsid w:val="00A15B5E"/>
    <w:rsid w:val="00A15CAD"/>
    <w:rsid w:val="00A16DC6"/>
    <w:rsid w:val="00A17970"/>
    <w:rsid w:val="00A2089B"/>
    <w:rsid w:val="00A270F8"/>
    <w:rsid w:val="00A30674"/>
    <w:rsid w:val="00A3100A"/>
    <w:rsid w:val="00A3280C"/>
    <w:rsid w:val="00A36606"/>
    <w:rsid w:val="00A40869"/>
    <w:rsid w:val="00A40BBF"/>
    <w:rsid w:val="00A41137"/>
    <w:rsid w:val="00A413FA"/>
    <w:rsid w:val="00A420B1"/>
    <w:rsid w:val="00A42291"/>
    <w:rsid w:val="00A42AAD"/>
    <w:rsid w:val="00A42CE7"/>
    <w:rsid w:val="00A4403F"/>
    <w:rsid w:val="00A44DA4"/>
    <w:rsid w:val="00A451CA"/>
    <w:rsid w:val="00A46E85"/>
    <w:rsid w:val="00A47A53"/>
    <w:rsid w:val="00A51DB8"/>
    <w:rsid w:val="00A52785"/>
    <w:rsid w:val="00A55B0C"/>
    <w:rsid w:val="00A55F6E"/>
    <w:rsid w:val="00A60083"/>
    <w:rsid w:val="00A601D2"/>
    <w:rsid w:val="00A61135"/>
    <w:rsid w:val="00A6118C"/>
    <w:rsid w:val="00A6122E"/>
    <w:rsid w:val="00A6233A"/>
    <w:rsid w:val="00A62679"/>
    <w:rsid w:val="00A6325E"/>
    <w:rsid w:val="00A64975"/>
    <w:rsid w:val="00A65AF6"/>
    <w:rsid w:val="00A6730A"/>
    <w:rsid w:val="00A67513"/>
    <w:rsid w:val="00A718FD"/>
    <w:rsid w:val="00A7233D"/>
    <w:rsid w:val="00A72617"/>
    <w:rsid w:val="00A729C8"/>
    <w:rsid w:val="00A74171"/>
    <w:rsid w:val="00A761F8"/>
    <w:rsid w:val="00A76243"/>
    <w:rsid w:val="00A80BA5"/>
    <w:rsid w:val="00A8264F"/>
    <w:rsid w:val="00A85357"/>
    <w:rsid w:val="00A902D8"/>
    <w:rsid w:val="00A90506"/>
    <w:rsid w:val="00A91281"/>
    <w:rsid w:val="00A91EAA"/>
    <w:rsid w:val="00A94A3B"/>
    <w:rsid w:val="00A9518B"/>
    <w:rsid w:val="00A9763A"/>
    <w:rsid w:val="00A976B3"/>
    <w:rsid w:val="00AA18C2"/>
    <w:rsid w:val="00AA7872"/>
    <w:rsid w:val="00AB0B84"/>
    <w:rsid w:val="00AB1AD2"/>
    <w:rsid w:val="00AB1AED"/>
    <w:rsid w:val="00AB2304"/>
    <w:rsid w:val="00AB3E72"/>
    <w:rsid w:val="00AB499D"/>
    <w:rsid w:val="00AB66D0"/>
    <w:rsid w:val="00AB75DC"/>
    <w:rsid w:val="00AC302E"/>
    <w:rsid w:val="00AC4210"/>
    <w:rsid w:val="00AC51B0"/>
    <w:rsid w:val="00AD01AC"/>
    <w:rsid w:val="00AD0AE8"/>
    <w:rsid w:val="00AD1DC0"/>
    <w:rsid w:val="00AD50BE"/>
    <w:rsid w:val="00AE002C"/>
    <w:rsid w:val="00AE1470"/>
    <w:rsid w:val="00AE1D81"/>
    <w:rsid w:val="00AE4C07"/>
    <w:rsid w:val="00AE7061"/>
    <w:rsid w:val="00AE7670"/>
    <w:rsid w:val="00AF0596"/>
    <w:rsid w:val="00AF07DA"/>
    <w:rsid w:val="00AF1376"/>
    <w:rsid w:val="00AF3024"/>
    <w:rsid w:val="00AF3D0A"/>
    <w:rsid w:val="00AF7955"/>
    <w:rsid w:val="00B00519"/>
    <w:rsid w:val="00B00A8A"/>
    <w:rsid w:val="00B06E88"/>
    <w:rsid w:val="00B10691"/>
    <w:rsid w:val="00B119FB"/>
    <w:rsid w:val="00B129F7"/>
    <w:rsid w:val="00B142D5"/>
    <w:rsid w:val="00B15AAD"/>
    <w:rsid w:val="00B16605"/>
    <w:rsid w:val="00B17E88"/>
    <w:rsid w:val="00B21E85"/>
    <w:rsid w:val="00B32DD3"/>
    <w:rsid w:val="00B400D8"/>
    <w:rsid w:val="00B42863"/>
    <w:rsid w:val="00B42B9A"/>
    <w:rsid w:val="00B45C65"/>
    <w:rsid w:val="00B45C91"/>
    <w:rsid w:val="00B45E9A"/>
    <w:rsid w:val="00B46DC3"/>
    <w:rsid w:val="00B53AAA"/>
    <w:rsid w:val="00B5635D"/>
    <w:rsid w:val="00B56D6A"/>
    <w:rsid w:val="00B634A3"/>
    <w:rsid w:val="00B65088"/>
    <w:rsid w:val="00B736D8"/>
    <w:rsid w:val="00B778C6"/>
    <w:rsid w:val="00B81501"/>
    <w:rsid w:val="00B841F9"/>
    <w:rsid w:val="00B85F66"/>
    <w:rsid w:val="00B866F9"/>
    <w:rsid w:val="00B87570"/>
    <w:rsid w:val="00B87B7E"/>
    <w:rsid w:val="00B93914"/>
    <w:rsid w:val="00B979F1"/>
    <w:rsid w:val="00BA0F3E"/>
    <w:rsid w:val="00BA1819"/>
    <w:rsid w:val="00BA27A8"/>
    <w:rsid w:val="00BA3C45"/>
    <w:rsid w:val="00BA4FB2"/>
    <w:rsid w:val="00BA5587"/>
    <w:rsid w:val="00BA7C42"/>
    <w:rsid w:val="00BB2A37"/>
    <w:rsid w:val="00BB5CE9"/>
    <w:rsid w:val="00BB681C"/>
    <w:rsid w:val="00BB782B"/>
    <w:rsid w:val="00BB7A4C"/>
    <w:rsid w:val="00BC2922"/>
    <w:rsid w:val="00BC391C"/>
    <w:rsid w:val="00BC3E42"/>
    <w:rsid w:val="00BC5256"/>
    <w:rsid w:val="00BC5D12"/>
    <w:rsid w:val="00BC6EDF"/>
    <w:rsid w:val="00BD0EB0"/>
    <w:rsid w:val="00BD14E6"/>
    <w:rsid w:val="00BD19FB"/>
    <w:rsid w:val="00BD24CB"/>
    <w:rsid w:val="00BD3521"/>
    <w:rsid w:val="00BD3E67"/>
    <w:rsid w:val="00BD4A03"/>
    <w:rsid w:val="00BD5185"/>
    <w:rsid w:val="00BD51FE"/>
    <w:rsid w:val="00BD5B02"/>
    <w:rsid w:val="00BD6117"/>
    <w:rsid w:val="00BE25BB"/>
    <w:rsid w:val="00BE4BEC"/>
    <w:rsid w:val="00BE5155"/>
    <w:rsid w:val="00BE7578"/>
    <w:rsid w:val="00BF1E4B"/>
    <w:rsid w:val="00BF1E84"/>
    <w:rsid w:val="00BF39ED"/>
    <w:rsid w:val="00BF4B16"/>
    <w:rsid w:val="00BF4E75"/>
    <w:rsid w:val="00BF54DB"/>
    <w:rsid w:val="00BF58D8"/>
    <w:rsid w:val="00BF63CC"/>
    <w:rsid w:val="00BF6EB1"/>
    <w:rsid w:val="00C00E07"/>
    <w:rsid w:val="00C01CE2"/>
    <w:rsid w:val="00C02C4E"/>
    <w:rsid w:val="00C02DA3"/>
    <w:rsid w:val="00C051C0"/>
    <w:rsid w:val="00C121C8"/>
    <w:rsid w:val="00C14082"/>
    <w:rsid w:val="00C1670F"/>
    <w:rsid w:val="00C22F14"/>
    <w:rsid w:val="00C24573"/>
    <w:rsid w:val="00C256E6"/>
    <w:rsid w:val="00C257DD"/>
    <w:rsid w:val="00C311A2"/>
    <w:rsid w:val="00C31B74"/>
    <w:rsid w:val="00C327FB"/>
    <w:rsid w:val="00C33CF0"/>
    <w:rsid w:val="00C348E9"/>
    <w:rsid w:val="00C40098"/>
    <w:rsid w:val="00C430CD"/>
    <w:rsid w:val="00C433F5"/>
    <w:rsid w:val="00C4348B"/>
    <w:rsid w:val="00C4582B"/>
    <w:rsid w:val="00C459F1"/>
    <w:rsid w:val="00C47624"/>
    <w:rsid w:val="00C47762"/>
    <w:rsid w:val="00C47B5E"/>
    <w:rsid w:val="00C5154F"/>
    <w:rsid w:val="00C55C59"/>
    <w:rsid w:val="00C56C83"/>
    <w:rsid w:val="00C60930"/>
    <w:rsid w:val="00C6276F"/>
    <w:rsid w:val="00C62D53"/>
    <w:rsid w:val="00C6536A"/>
    <w:rsid w:val="00C66A8E"/>
    <w:rsid w:val="00C670D9"/>
    <w:rsid w:val="00C70B4F"/>
    <w:rsid w:val="00C71A9E"/>
    <w:rsid w:val="00C72011"/>
    <w:rsid w:val="00C724F5"/>
    <w:rsid w:val="00C75AD5"/>
    <w:rsid w:val="00C8297D"/>
    <w:rsid w:val="00C82CC6"/>
    <w:rsid w:val="00C82EF4"/>
    <w:rsid w:val="00C83867"/>
    <w:rsid w:val="00C849FA"/>
    <w:rsid w:val="00C87AC7"/>
    <w:rsid w:val="00C910B8"/>
    <w:rsid w:val="00C91489"/>
    <w:rsid w:val="00C91895"/>
    <w:rsid w:val="00C94ABA"/>
    <w:rsid w:val="00C965D8"/>
    <w:rsid w:val="00CA0AB6"/>
    <w:rsid w:val="00CA37BB"/>
    <w:rsid w:val="00CA4A00"/>
    <w:rsid w:val="00CA4BE2"/>
    <w:rsid w:val="00CA5467"/>
    <w:rsid w:val="00CA6601"/>
    <w:rsid w:val="00CA7F59"/>
    <w:rsid w:val="00CB1603"/>
    <w:rsid w:val="00CB43A6"/>
    <w:rsid w:val="00CB4B06"/>
    <w:rsid w:val="00CB4C30"/>
    <w:rsid w:val="00CC0732"/>
    <w:rsid w:val="00CC1873"/>
    <w:rsid w:val="00CC23CE"/>
    <w:rsid w:val="00CC2515"/>
    <w:rsid w:val="00CC3B16"/>
    <w:rsid w:val="00CC50B5"/>
    <w:rsid w:val="00CC548B"/>
    <w:rsid w:val="00CC6AFE"/>
    <w:rsid w:val="00CD1473"/>
    <w:rsid w:val="00CD5236"/>
    <w:rsid w:val="00CD618E"/>
    <w:rsid w:val="00CD7D50"/>
    <w:rsid w:val="00CE1F11"/>
    <w:rsid w:val="00CE2127"/>
    <w:rsid w:val="00CE30B8"/>
    <w:rsid w:val="00CE3CF2"/>
    <w:rsid w:val="00CE4C7E"/>
    <w:rsid w:val="00CF00ED"/>
    <w:rsid w:val="00CF11F6"/>
    <w:rsid w:val="00CF3031"/>
    <w:rsid w:val="00CF4828"/>
    <w:rsid w:val="00CF57A1"/>
    <w:rsid w:val="00D000BF"/>
    <w:rsid w:val="00D015B1"/>
    <w:rsid w:val="00D026C9"/>
    <w:rsid w:val="00D03091"/>
    <w:rsid w:val="00D03973"/>
    <w:rsid w:val="00D04467"/>
    <w:rsid w:val="00D04B42"/>
    <w:rsid w:val="00D10622"/>
    <w:rsid w:val="00D1117B"/>
    <w:rsid w:val="00D13003"/>
    <w:rsid w:val="00D138EB"/>
    <w:rsid w:val="00D15087"/>
    <w:rsid w:val="00D157BB"/>
    <w:rsid w:val="00D167EC"/>
    <w:rsid w:val="00D1735C"/>
    <w:rsid w:val="00D20DCA"/>
    <w:rsid w:val="00D22AD2"/>
    <w:rsid w:val="00D22E3C"/>
    <w:rsid w:val="00D246FB"/>
    <w:rsid w:val="00D2643A"/>
    <w:rsid w:val="00D268FD"/>
    <w:rsid w:val="00D31282"/>
    <w:rsid w:val="00D315E9"/>
    <w:rsid w:val="00D337DC"/>
    <w:rsid w:val="00D34288"/>
    <w:rsid w:val="00D358E6"/>
    <w:rsid w:val="00D36B61"/>
    <w:rsid w:val="00D37EA9"/>
    <w:rsid w:val="00D43B78"/>
    <w:rsid w:val="00D440E8"/>
    <w:rsid w:val="00D44427"/>
    <w:rsid w:val="00D456FD"/>
    <w:rsid w:val="00D50CD5"/>
    <w:rsid w:val="00D511A9"/>
    <w:rsid w:val="00D5596F"/>
    <w:rsid w:val="00D601FD"/>
    <w:rsid w:val="00D61F16"/>
    <w:rsid w:val="00D624E5"/>
    <w:rsid w:val="00D64E76"/>
    <w:rsid w:val="00D71F8E"/>
    <w:rsid w:val="00D71FD4"/>
    <w:rsid w:val="00D72EE6"/>
    <w:rsid w:val="00D76231"/>
    <w:rsid w:val="00D818ED"/>
    <w:rsid w:val="00D81B2D"/>
    <w:rsid w:val="00D82B02"/>
    <w:rsid w:val="00D82E9D"/>
    <w:rsid w:val="00D831AB"/>
    <w:rsid w:val="00D85275"/>
    <w:rsid w:val="00D862AC"/>
    <w:rsid w:val="00D86446"/>
    <w:rsid w:val="00D86733"/>
    <w:rsid w:val="00D86CA0"/>
    <w:rsid w:val="00D93649"/>
    <w:rsid w:val="00D949D2"/>
    <w:rsid w:val="00D955AB"/>
    <w:rsid w:val="00D966F8"/>
    <w:rsid w:val="00DA1952"/>
    <w:rsid w:val="00DA1A3B"/>
    <w:rsid w:val="00DA2168"/>
    <w:rsid w:val="00DA5B61"/>
    <w:rsid w:val="00DA6E25"/>
    <w:rsid w:val="00DB0C36"/>
    <w:rsid w:val="00DB1554"/>
    <w:rsid w:val="00DB1A10"/>
    <w:rsid w:val="00DB2627"/>
    <w:rsid w:val="00DB3CCC"/>
    <w:rsid w:val="00DB40C4"/>
    <w:rsid w:val="00DB4B68"/>
    <w:rsid w:val="00DB6057"/>
    <w:rsid w:val="00DC0543"/>
    <w:rsid w:val="00DC17B5"/>
    <w:rsid w:val="00DC1F15"/>
    <w:rsid w:val="00DC4375"/>
    <w:rsid w:val="00DC4529"/>
    <w:rsid w:val="00DC66F2"/>
    <w:rsid w:val="00DD264A"/>
    <w:rsid w:val="00DD3993"/>
    <w:rsid w:val="00DD4F01"/>
    <w:rsid w:val="00DD5185"/>
    <w:rsid w:val="00DD5D6E"/>
    <w:rsid w:val="00DD6B70"/>
    <w:rsid w:val="00DD6D12"/>
    <w:rsid w:val="00DE37C2"/>
    <w:rsid w:val="00DE7DA9"/>
    <w:rsid w:val="00DF7D7A"/>
    <w:rsid w:val="00E028CC"/>
    <w:rsid w:val="00E02BF0"/>
    <w:rsid w:val="00E02D6A"/>
    <w:rsid w:val="00E06963"/>
    <w:rsid w:val="00E1182B"/>
    <w:rsid w:val="00E122F4"/>
    <w:rsid w:val="00E12D8F"/>
    <w:rsid w:val="00E12EA9"/>
    <w:rsid w:val="00E1424D"/>
    <w:rsid w:val="00E15199"/>
    <w:rsid w:val="00E21CA6"/>
    <w:rsid w:val="00E246B7"/>
    <w:rsid w:val="00E26363"/>
    <w:rsid w:val="00E26E83"/>
    <w:rsid w:val="00E30876"/>
    <w:rsid w:val="00E30929"/>
    <w:rsid w:val="00E30BAE"/>
    <w:rsid w:val="00E321F0"/>
    <w:rsid w:val="00E328E7"/>
    <w:rsid w:val="00E32ADC"/>
    <w:rsid w:val="00E33ACB"/>
    <w:rsid w:val="00E34246"/>
    <w:rsid w:val="00E35323"/>
    <w:rsid w:val="00E35FE6"/>
    <w:rsid w:val="00E36EB3"/>
    <w:rsid w:val="00E420DD"/>
    <w:rsid w:val="00E43B3B"/>
    <w:rsid w:val="00E44BF1"/>
    <w:rsid w:val="00E45744"/>
    <w:rsid w:val="00E45A86"/>
    <w:rsid w:val="00E4795A"/>
    <w:rsid w:val="00E50643"/>
    <w:rsid w:val="00E523EE"/>
    <w:rsid w:val="00E607AD"/>
    <w:rsid w:val="00E6195C"/>
    <w:rsid w:val="00E6558D"/>
    <w:rsid w:val="00E65F1C"/>
    <w:rsid w:val="00E661B1"/>
    <w:rsid w:val="00E66FBC"/>
    <w:rsid w:val="00E67F8F"/>
    <w:rsid w:val="00E716A1"/>
    <w:rsid w:val="00E71A31"/>
    <w:rsid w:val="00E71E19"/>
    <w:rsid w:val="00E7239E"/>
    <w:rsid w:val="00E77778"/>
    <w:rsid w:val="00E80D9D"/>
    <w:rsid w:val="00E8267D"/>
    <w:rsid w:val="00E854A2"/>
    <w:rsid w:val="00E86435"/>
    <w:rsid w:val="00E86CBD"/>
    <w:rsid w:val="00E904FC"/>
    <w:rsid w:val="00E91778"/>
    <w:rsid w:val="00E92A7A"/>
    <w:rsid w:val="00EA060E"/>
    <w:rsid w:val="00EA0E85"/>
    <w:rsid w:val="00EA0EF9"/>
    <w:rsid w:val="00EA3149"/>
    <w:rsid w:val="00EA38AD"/>
    <w:rsid w:val="00EA6770"/>
    <w:rsid w:val="00EA6ECC"/>
    <w:rsid w:val="00EA7FC3"/>
    <w:rsid w:val="00EB0151"/>
    <w:rsid w:val="00EB0FBA"/>
    <w:rsid w:val="00EB197F"/>
    <w:rsid w:val="00EB31AF"/>
    <w:rsid w:val="00EB32D3"/>
    <w:rsid w:val="00EB3EF9"/>
    <w:rsid w:val="00EB743F"/>
    <w:rsid w:val="00EC0E3D"/>
    <w:rsid w:val="00EC1F6A"/>
    <w:rsid w:val="00EC4487"/>
    <w:rsid w:val="00EC5FD2"/>
    <w:rsid w:val="00EC670E"/>
    <w:rsid w:val="00EC72FA"/>
    <w:rsid w:val="00EC7DAF"/>
    <w:rsid w:val="00ED0945"/>
    <w:rsid w:val="00ED0E99"/>
    <w:rsid w:val="00ED174C"/>
    <w:rsid w:val="00ED1D44"/>
    <w:rsid w:val="00ED1DDA"/>
    <w:rsid w:val="00ED2FC1"/>
    <w:rsid w:val="00ED34C3"/>
    <w:rsid w:val="00ED4B8E"/>
    <w:rsid w:val="00EE0400"/>
    <w:rsid w:val="00EE0EF6"/>
    <w:rsid w:val="00EE1E36"/>
    <w:rsid w:val="00EE2037"/>
    <w:rsid w:val="00EE4A9E"/>
    <w:rsid w:val="00EE577A"/>
    <w:rsid w:val="00EE6AD9"/>
    <w:rsid w:val="00EE7E9A"/>
    <w:rsid w:val="00EF0E89"/>
    <w:rsid w:val="00EF1B03"/>
    <w:rsid w:val="00EF3B50"/>
    <w:rsid w:val="00EF57E2"/>
    <w:rsid w:val="00EF7A2B"/>
    <w:rsid w:val="00F000A1"/>
    <w:rsid w:val="00F0109C"/>
    <w:rsid w:val="00F0157A"/>
    <w:rsid w:val="00F025E4"/>
    <w:rsid w:val="00F029C5"/>
    <w:rsid w:val="00F035EC"/>
    <w:rsid w:val="00F04554"/>
    <w:rsid w:val="00F079E4"/>
    <w:rsid w:val="00F11662"/>
    <w:rsid w:val="00F132DA"/>
    <w:rsid w:val="00F13D9A"/>
    <w:rsid w:val="00F15D47"/>
    <w:rsid w:val="00F20AE7"/>
    <w:rsid w:val="00F22BCB"/>
    <w:rsid w:val="00F238B0"/>
    <w:rsid w:val="00F23A1C"/>
    <w:rsid w:val="00F26ED1"/>
    <w:rsid w:val="00F27605"/>
    <w:rsid w:val="00F30248"/>
    <w:rsid w:val="00F31EB9"/>
    <w:rsid w:val="00F335D5"/>
    <w:rsid w:val="00F34461"/>
    <w:rsid w:val="00F35763"/>
    <w:rsid w:val="00F3687E"/>
    <w:rsid w:val="00F41769"/>
    <w:rsid w:val="00F421FA"/>
    <w:rsid w:val="00F426CE"/>
    <w:rsid w:val="00F42735"/>
    <w:rsid w:val="00F4671A"/>
    <w:rsid w:val="00F5047D"/>
    <w:rsid w:val="00F516F3"/>
    <w:rsid w:val="00F524E0"/>
    <w:rsid w:val="00F54F17"/>
    <w:rsid w:val="00F60084"/>
    <w:rsid w:val="00F61D91"/>
    <w:rsid w:val="00F61FB3"/>
    <w:rsid w:val="00F62613"/>
    <w:rsid w:val="00F631BF"/>
    <w:rsid w:val="00F6350B"/>
    <w:rsid w:val="00F64093"/>
    <w:rsid w:val="00F642F1"/>
    <w:rsid w:val="00F6476A"/>
    <w:rsid w:val="00F66C09"/>
    <w:rsid w:val="00F673EE"/>
    <w:rsid w:val="00F739E3"/>
    <w:rsid w:val="00F73CE5"/>
    <w:rsid w:val="00F76383"/>
    <w:rsid w:val="00F76E3C"/>
    <w:rsid w:val="00F836E2"/>
    <w:rsid w:val="00F83846"/>
    <w:rsid w:val="00F838AA"/>
    <w:rsid w:val="00F83D77"/>
    <w:rsid w:val="00F84127"/>
    <w:rsid w:val="00F8558F"/>
    <w:rsid w:val="00F87073"/>
    <w:rsid w:val="00F875B4"/>
    <w:rsid w:val="00F87708"/>
    <w:rsid w:val="00F917E5"/>
    <w:rsid w:val="00F93BB4"/>
    <w:rsid w:val="00F97BBA"/>
    <w:rsid w:val="00FA018E"/>
    <w:rsid w:val="00FA48FA"/>
    <w:rsid w:val="00FA4AAD"/>
    <w:rsid w:val="00FB0E84"/>
    <w:rsid w:val="00FB1CAC"/>
    <w:rsid w:val="00FB3BC1"/>
    <w:rsid w:val="00FC0D63"/>
    <w:rsid w:val="00FC3044"/>
    <w:rsid w:val="00FC3A64"/>
    <w:rsid w:val="00FC3E2A"/>
    <w:rsid w:val="00FC787E"/>
    <w:rsid w:val="00FD07FB"/>
    <w:rsid w:val="00FD3474"/>
    <w:rsid w:val="00FD3F4A"/>
    <w:rsid w:val="00FD4890"/>
    <w:rsid w:val="00FD4B05"/>
    <w:rsid w:val="00FD593B"/>
    <w:rsid w:val="00FD6057"/>
    <w:rsid w:val="00FD6E2E"/>
    <w:rsid w:val="00FD7044"/>
    <w:rsid w:val="00FD78C8"/>
    <w:rsid w:val="00FD7979"/>
    <w:rsid w:val="00FD7EF8"/>
    <w:rsid w:val="00FE036A"/>
    <w:rsid w:val="00FE099E"/>
    <w:rsid w:val="00FE0A4E"/>
    <w:rsid w:val="00FE21EC"/>
    <w:rsid w:val="00FE37DC"/>
    <w:rsid w:val="00FE48A8"/>
    <w:rsid w:val="00FE637F"/>
    <w:rsid w:val="00FF4F62"/>
    <w:rsid w:val="07EA6CBD"/>
    <w:rsid w:val="34240650"/>
    <w:rsid w:val="34988A47"/>
    <w:rsid w:val="51AE4020"/>
    <w:rsid w:val="72F19536"/>
    <w:rsid w:val="77BC1CB4"/>
    <w:rsid w:val="780FD3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BC89F"/>
  <w15:chartTrackingRefBased/>
  <w15:docId w15:val="{485C6B20-A1D0-4F77-996E-A12A3E3B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01D2"/>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3F4A"/>
    <w:pPr>
      <w:ind w:left="720"/>
      <w:contextualSpacing/>
    </w:pPr>
  </w:style>
  <w:style w:type="paragraph" w:styleId="Kopfzeile">
    <w:name w:val="header"/>
    <w:basedOn w:val="Standard"/>
    <w:link w:val="KopfzeileZchn"/>
    <w:uiPriority w:val="99"/>
    <w:unhideWhenUsed/>
    <w:rsid w:val="00FD3F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F4A"/>
  </w:style>
  <w:style w:type="paragraph" w:styleId="Fuzeile">
    <w:name w:val="footer"/>
    <w:basedOn w:val="Standard"/>
    <w:link w:val="FuzeileZchn"/>
    <w:uiPriority w:val="99"/>
    <w:unhideWhenUsed/>
    <w:rsid w:val="00FD3F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3F4A"/>
  </w:style>
  <w:style w:type="table" w:styleId="Tabellenraster">
    <w:name w:val="Table Grid"/>
    <w:basedOn w:val="NormaleTabelle"/>
    <w:uiPriority w:val="59"/>
    <w:rsid w:val="00FD3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5">
    <w:name w:val="Grid Table 4 Accent 5"/>
    <w:basedOn w:val="NormaleTabelle"/>
    <w:uiPriority w:val="49"/>
    <w:rsid w:val="00FE03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5dunkelAkzent1">
    <w:name w:val="Grid Table 5 Dark Accent 1"/>
    <w:basedOn w:val="NormaleTabelle"/>
    <w:uiPriority w:val="50"/>
    <w:rsid w:val="00264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itternetztabelle5dunkelAkzent5">
    <w:name w:val="Grid Table 5 Dark Accent 5"/>
    <w:basedOn w:val="NormaleTabelle"/>
    <w:uiPriority w:val="50"/>
    <w:rsid w:val="00264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paragraph">
    <w:name w:val="paragraph"/>
    <w:basedOn w:val="Standard"/>
    <w:rsid w:val="006C752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6C752F"/>
  </w:style>
  <w:style w:type="character" w:customStyle="1" w:styleId="eop">
    <w:name w:val="eop"/>
    <w:basedOn w:val="Absatz-Standardschriftart"/>
    <w:rsid w:val="006C752F"/>
  </w:style>
  <w:style w:type="character" w:styleId="Kommentarzeichen">
    <w:name w:val="annotation reference"/>
    <w:basedOn w:val="Absatz-Standardschriftart"/>
    <w:uiPriority w:val="99"/>
    <w:semiHidden/>
    <w:unhideWhenUsed/>
    <w:rsid w:val="007F1C5D"/>
    <w:rPr>
      <w:sz w:val="16"/>
      <w:szCs w:val="16"/>
    </w:rPr>
  </w:style>
  <w:style w:type="paragraph" w:styleId="Kommentartext">
    <w:name w:val="annotation text"/>
    <w:basedOn w:val="Standard"/>
    <w:link w:val="KommentartextZchn"/>
    <w:uiPriority w:val="99"/>
    <w:unhideWhenUsed/>
    <w:rsid w:val="007F1C5D"/>
    <w:pPr>
      <w:spacing w:line="240" w:lineRule="auto"/>
    </w:pPr>
    <w:rPr>
      <w:sz w:val="20"/>
      <w:szCs w:val="20"/>
    </w:rPr>
  </w:style>
  <w:style w:type="character" w:customStyle="1" w:styleId="KommentartextZchn">
    <w:name w:val="Kommentartext Zchn"/>
    <w:basedOn w:val="Absatz-Standardschriftart"/>
    <w:link w:val="Kommentartext"/>
    <w:uiPriority w:val="99"/>
    <w:rsid w:val="007F1C5D"/>
    <w:rPr>
      <w:sz w:val="20"/>
      <w:szCs w:val="20"/>
    </w:rPr>
  </w:style>
  <w:style w:type="paragraph" w:styleId="Kommentarthema">
    <w:name w:val="annotation subject"/>
    <w:basedOn w:val="Kommentartext"/>
    <w:next w:val="Kommentartext"/>
    <w:link w:val="KommentarthemaZchn"/>
    <w:uiPriority w:val="99"/>
    <w:semiHidden/>
    <w:unhideWhenUsed/>
    <w:rsid w:val="007F1C5D"/>
    <w:rPr>
      <w:b/>
      <w:bCs/>
    </w:rPr>
  </w:style>
  <w:style w:type="character" w:customStyle="1" w:styleId="KommentarthemaZchn">
    <w:name w:val="Kommentarthema Zchn"/>
    <w:basedOn w:val="KommentartextZchn"/>
    <w:link w:val="Kommentarthema"/>
    <w:uiPriority w:val="99"/>
    <w:semiHidden/>
    <w:rsid w:val="007F1C5D"/>
    <w:rPr>
      <w:b/>
      <w:bCs/>
      <w:sz w:val="20"/>
      <w:szCs w:val="20"/>
    </w:rPr>
  </w:style>
  <w:style w:type="paragraph" w:styleId="berarbeitung">
    <w:name w:val="Revision"/>
    <w:hidden/>
    <w:uiPriority w:val="99"/>
    <w:semiHidden/>
    <w:rsid w:val="00BA5587"/>
    <w:pPr>
      <w:spacing w:after="0" w:line="240" w:lineRule="auto"/>
    </w:pPr>
  </w:style>
  <w:style w:type="character" w:styleId="Hyperlink">
    <w:name w:val="Hyperlink"/>
    <w:basedOn w:val="Absatz-Standardschriftart"/>
    <w:uiPriority w:val="99"/>
    <w:unhideWhenUsed/>
    <w:rsid w:val="00762913"/>
    <w:rPr>
      <w:color w:val="0563C1" w:themeColor="hyperlink"/>
      <w:u w:val="single"/>
    </w:rPr>
  </w:style>
  <w:style w:type="character" w:styleId="NichtaufgelsteErwhnung">
    <w:name w:val="Unresolved Mention"/>
    <w:basedOn w:val="Absatz-Standardschriftart"/>
    <w:uiPriority w:val="99"/>
    <w:semiHidden/>
    <w:unhideWhenUsed/>
    <w:rsid w:val="0076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5005">
      <w:bodyDiv w:val="1"/>
      <w:marLeft w:val="0"/>
      <w:marRight w:val="0"/>
      <w:marTop w:val="0"/>
      <w:marBottom w:val="0"/>
      <w:divBdr>
        <w:top w:val="none" w:sz="0" w:space="0" w:color="auto"/>
        <w:left w:val="none" w:sz="0" w:space="0" w:color="auto"/>
        <w:bottom w:val="none" w:sz="0" w:space="0" w:color="auto"/>
        <w:right w:val="none" w:sz="0" w:space="0" w:color="auto"/>
      </w:divBdr>
    </w:div>
    <w:div w:id="102457725">
      <w:bodyDiv w:val="1"/>
      <w:marLeft w:val="0"/>
      <w:marRight w:val="0"/>
      <w:marTop w:val="0"/>
      <w:marBottom w:val="0"/>
      <w:divBdr>
        <w:top w:val="none" w:sz="0" w:space="0" w:color="auto"/>
        <w:left w:val="none" w:sz="0" w:space="0" w:color="auto"/>
        <w:bottom w:val="none" w:sz="0" w:space="0" w:color="auto"/>
        <w:right w:val="none" w:sz="0" w:space="0" w:color="auto"/>
      </w:divBdr>
    </w:div>
    <w:div w:id="104160250">
      <w:bodyDiv w:val="1"/>
      <w:marLeft w:val="0"/>
      <w:marRight w:val="0"/>
      <w:marTop w:val="0"/>
      <w:marBottom w:val="0"/>
      <w:divBdr>
        <w:top w:val="none" w:sz="0" w:space="0" w:color="auto"/>
        <w:left w:val="none" w:sz="0" w:space="0" w:color="auto"/>
        <w:bottom w:val="none" w:sz="0" w:space="0" w:color="auto"/>
        <w:right w:val="none" w:sz="0" w:space="0" w:color="auto"/>
      </w:divBdr>
    </w:div>
    <w:div w:id="164438831">
      <w:bodyDiv w:val="1"/>
      <w:marLeft w:val="0"/>
      <w:marRight w:val="0"/>
      <w:marTop w:val="0"/>
      <w:marBottom w:val="0"/>
      <w:divBdr>
        <w:top w:val="none" w:sz="0" w:space="0" w:color="auto"/>
        <w:left w:val="none" w:sz="0" w:space="0" w:color="auto"/>
        <w:bottom w:val="none" w:sz="0" w:space="0" w:color="auto"/>
        <w:right w:val="none" w:sz="0" w:space="0" w:color="auto"/>
      </w:divBdr>
    </w:div>
    <w:div w:id="253562739">
      <w:bodyDiv w:val="1"/>
      <w:marLeft w:val="0"/>
      <w:marRight w:val="0"/>
      <w:marTop w:val="0"/>
      <w:marBottom w:val="0"/>
      <w:divBdr>
        <w:top w:val="none" w:sz="0" w:space="0" w:color="auto"/>
        <w:left w:val="none" w:sz="0" w:space="0" w:color="auto"/>
        <w:bottom w:val="none" w:sz="0" w:space="0" w:color="auto"/>
        <w:right w:val="none" w:sz="0" w:space="0" w:color="auto"/>
      </w:divBdr>
    </w:div>
    <w:div w:id="286594118">
      <w:bodyDiv w:val="1"/>
      <w:marLeft w:val="0"/>
      <w:marRight w:val="0"/>
      <w:marTop w:val="0"/>
      <w:marBottom w:val="0"/>
      <w:divBdr>
        <w:top w:val="none" w:sz="0" w:space="0" w:color="auto"/>
        <w:left w:val="none" w:sz="0" w:space="0" w:color="auto"/>
        <w:bottom w:val="none" w:sz="0" w:space="0" w:color="auto"/>
        <w:right w:val="none" w:sz="0" w:space="0" w:color="auto"/>
      </w:divBdr>
    </w:div>
    <w:div w:id="320812566">
      <w:bodyDiv w:val="1"/>
      <w:marLeft w:val="0"/>
      <w:marRight w:val="0"/>
      <w:marTop w:val="0"/>
      <w:marBottom w:val="0"/>
      <w:divBdr>
        <w:top w:val="none" w:sz="0" w:space="0" w:color="auto"/>
        <w:left w:val="none" w:sz="0" w:space="0" w:color="auto"/>
        <w:bottom w:val="none" w:sz="0" w:space="0" w:color="auto"/>
        <w:right w:val="none" w:sz="0" w:space="0" w:color="auto"/>
      </w:divBdr>
      <w:divsChild>
        <w:div w:id="142552359">
          <w:marLeft w:val="0"/>
          <w:marRight w:val="0"/>
          <w:marTop w:val="0"/>
          <w:marBottom w:val="0"/>
          <w:divBdr>
            <w:top w:val="none" w:sz="0" w:space="0" w:color="auto"/>
            <w:left w:val="none" w:sz="0" w:space="0" w:color="auto"/>
            <w:bottom w:val="none" w:sz="0" w:space="0" w:color="auto"/>
            <w:right w:val="none" w:sz="0" w:space="0" w:color="auto"/>
          </w:divBdr>
        </w:div>
        <w:div w:id="1430655852">
          <w:marLeft w:val="0"/>
          <w:marRight w:val="0"/>
          <w:marTop w:val="0"/>
          <w:marBottom w:val="0"/>
          <w:divBdr>
            <w:top w:val="none" w:sz="0" w:space="0" w:color="auto"/>
            <w:left w:val="none" w:sz="0" w:space="0" w:color="auto"/>
            <w:bottom w:val="none" w:sz="0" w:space="0" w:color="auto"/>
            <w:right w:val="none" w:sz="0" w:space="0" w:color="auto"/>
          </w:divBdr>
        </w:div>
      </w:divsChild>
    </w:div>
    <w:div w:id="325087670">
      <w:bodyDiv w:val="1"/>
      <w:marLeft w:val="0"/>
      <w:marRight w:val="0"/>
      <w:marTop w:val="0"/>
      <w:marBottom w:val="0"/>
      <w:divBdr>
        <w:top w:val="none" w:sz="0" w:space="0" w:color="auto"/>
        <w:left w:val="none" w:sz="0" w:space="0" w:color="auto"/>
        <w:bottom w:val="none" w:sz="0" w:space="0" w:color="auto"/>
        <w:right w:val="none" w:sz="0" w:space="0" w:color="auto"/>
      </w:divBdr>
    </w:div>
    <w:div w:id="369839032">
      <w:bodyDiv w:val="1"/>
      <w:marLeft w:val="0"/>
      <w:marRight w:val="0"/>
      <w:marTop w:val="0"/>
      <w:marBottom w:val="0"/>
      <w:divBdr>
        <w:top w:val="none" w:sz="0" w:space="0" w:color="auto"/>
        <w:left w:val="none" w:sz="0" w:space="0" w:color="auto"/>
        <w:bottom w:val="none" w:sz="0" w:space="0" w:color="auto"/>
        <w:right w:val="none" w:sz="0" w:space="0" w:color="auto"/>
      </w:divBdr>
    </w:div>
    <w:div w:id="383066699">
      <w:bodyDiv w:val="1"/>
      <w:marLeft w:val="0"/>
      <w:marRight w:val="0"/>
      <w:marTop w:val="0"/>
      <w:marBottom w:val="0"/>
      <w:divBdr>
        <w:top w:val="none" w:sz="0" w:space="0" w:color="auto"/>
        <w:left w:val="none" w:sz="0" w:space="0" w:color="auto"/>
        <w:bottom w:val="none" w:sz="0" w:space="0" w:color="auto"/>
        <w:right w:val="none" w:sz="0" w:space="0" w:color="auto"/>
      </w:divBdr>
    </w:div>
    <w:div w:id="386804777">
      <w:bodyDiv w:val="1"/>
      <w:marLeft w:val="0"/>
      <w:marRight w:val="0"/>
      <w:marTop w:val="0"/>
      <w:marBottom w:val="0"/>
      <w:divBdr>
        <w:top w:val="none" w:sz="0" w:space="0" w:color="auto"/>
        <w:left w:val="none" w:sz="0" w:space="0" w:color="auto"/>
        <w:bottom w:val="none" w:sz="0" w:space="0" w:color="auto"/>
        <w:right w:val="none" w:sz="0" w:space="0" w:color="auto"/>
      </w:divBdr>
    </w:div>
    <w:div w:id="390814786">
      <w:bodyDiv w:val="1"/>
      <w:marLeft w:val="0"/>
      <w:marRight w:val="0"/>
      <w:marTop w:val="0"/>
      <w:marBottom w:val="0"/>
      <w:divBdr>
        <w:top w:val="none" w:sz="0" w:space="0" w:color="auto"/>
        <w:left w:val="none" w:sz="0" w:space="0" w:color="auto"/>
        <w:bottom w:val="none" w:sz="0" w:space="0" w:color="auto"/>
        <w:right w:val="none" w:sz="0" w:space="0" w:color="auto"/>
      </w:divBdr>
    </w:div>
    <w:div w:id="415057205">
      <w:bodyDiv w:val="1"/>
      <w:marLeft w:val="0"/>
      <w:marRight w:val="0"/>
      <w:marTop w:val="0"/>
      <w:marBottom w:val="0"/>
      <w:divBdr>
        <w:top w:val="none" w:sz="0" w:space="0" w:color="auto"/>
        <w:left w:val="none" w:sz="0" w:space="0" w:color="auto"/>
        <w:bottom w:val="none" w:sz="0" w:space="0" w:color="auto"/>
        <w:right w:val="none" w:sz="0" w:space="0" w:color="auto"/>
      </w:divBdr>
    </w:div>
    <w:div w:id="493760479">
      <w:bodyDiv w:val="1"/>
      <w:marLeft w:val="0"/>
      <w:marRight w:val="0"/>
      <w:marTop w:val="0"/>
      <w:marBottom w:val="0"/>
      <w:divBdr>
        <w:top w:val="none" w:sz="0" w:space="0" w:color="auto"/>
        <w:left w:val="none" w:sz="0" w:space="0" w:color="auto"/>
        <w:bottom w:val="none" w:sz="0" w:space="0" w:color="auto"/>
        <w:right w:val="none" w:sz="0" w:space="0" w:color="auto"/>
      </w:divBdr>
    </w:div>
    <w:div w:id="547423097">
      <w:bodyDiv w:val="1"/>
      <w:marLeft w:val="0"/>
      <w:marRight w:val="0"/>
      <w:marTop w:val="0"/>
      <w:marBottom w:val="0"/>
      <w:divBdr>
        <w:top w:val="none" w:sz="0" w:space="0" w:color="auto"/>
        <w:left w:val="none" w:sz="0" w:space="0" w:color="auto"/>
        <w:bottom w:val="none" w:sz="0" w:space="0" w:color="auto"/>
        <w:right w:val="none" w:sz="0" w:space="0" w:color="auto"/>
      </w:divBdr>
      <w:divsChild>
        <w:div w:id="2132046954">
          <w:marLeft w:val="0"/>
          <w:marRight w:val="0"/>
          <w:marTop w:val="0"/>
          <w:marBottom w:val="0"/>
          <w:divBdr>
            <w:top w:val="none" w:sz="0" w:space="0" w:color="auto"/>
            <w:left w:val="none" w:sz="0" w:space="0" w:color="auto"/>
            <w:bottom w:val="none" w:sz="0" w:space="0" w:color="auto"/>
            <w:right w:val="none" w:sz="0" w:space="0" w:color="auto"/>
          </w:divBdr>
        </w:div>
        <w:div w:id="824974510">
          <w:marLeft w:val="0"/>
          <w:marRight w:val="0"/>
          <w:marTop w:val="0"/>
          <w:marBottom w:val="0"/>
          <w:divBdr>
            <w:top w:val="none" w:sz="0" w:space="0" w:color="auto"/>
            <w:left w:val="none" w:sz="0" w:space="0" w:color="auto"/>
            <w:bottom w:val="none" w:sz="0" w:space="0" w:color="auto"/>
            <w:right w:val="none" w:sz="0" w:space="0" w:color="auto"/>
          </w:divBdr>
        </w:div>
        <w:div w:id="1527938381">
          <w:marLeft w:val="0"/>
          <w:marRight w:val="0"/>
          <w:marTop w:val="0"/>
          <w:marBottom w:val="0"/>
          <w:divBdr>
            <w:top w:val="none" w:sz="0" w:space="0" w:color="auto"/>
            <w:left w:val="none" w:sz="0" w:space="0" w:color="auto"/>
            <w:bottom w:val="none" w:sz="0" w:space="0" w:color="auto"/>
            <w:right w:val="none" w:sz="0" w:space="0" w:color="auto"/>
          </w:divBdr>
        </w:div>
      </w:divsChild>
    </w:div>
    <w:div w:id="615675074">
      <w:bodyDiv w:val="1"/>
      <w:marLeft w:val="0"/>
      <w:marRight w:val="0"/>
      <w:marTop w:val="0"/>
      <w:marBottom w:val="0"/>
      <w:divBdr>
        <w:top w:val="none" w:sz="0" w:space="0" w:color="auto"/>
        <w:left w:val="none" w:sz="0" w:space="0" w:color="auto"/>
        <w:bottom w:val="none" w:sz="0" w:space="0" w:color="auto"/>
        <w:right w:val="none" w:sz="0" w:space="0" w:color="auto"/>
      </w:divBdr>
    </w:div>
    <w:div w:id="742143596">
      <w:bodyDiv w:val="1"/>
      <w:marLeft w:val="0"/>
      <w:marRight w:val="0"/>
      <w:marTop w:val="0"/>
      <w:marBottom w:val="0"/>
      <w:divBdr>
        <w:top w:val="none" w:sz="0" w:space="0" w:color="auto"/>
        <w:left w:val="none" w:sz="0" w:space="0" w:color="auto"/>
        <w:bottom w:val="none" w:sz="0" w:space="0" w:color="auto"/>
        <w:right w:val="none" w:sz="0" w:space="0" w:color="auto"/>
      </w:divBdr>
    </w:div>
    <w:div w:id="884607942">
      <w:bodyDiv w:val="1"/>
      <w:marLeft w:val="0"/>
      <w:marRight w:val="0"/>
      <w:marTop w:val="0"/>
      <w:marBottom w:val="0"/>
      <w:divBdr>
        <w:top w:val="none" w:sz="0" w:space="0" w:color="auto"/>
        <w:left w:val="none" w:sz="0" w:space="0" w:color="auto"/>
        <w:bottom w:val="none" w:sz="0" w:space="0" w:color="auto"/>
        <w:right w:val="none" w:sz="0" w:space="0" w:color="auto"/>
      </w:divBdr>
    </w:div>
    <w:div w:id="885602071">
      <w:bodyDiv w:val="1"/>
      <w:marLeft w:val="0"/>
      <w:marRight w:val="0"/>
      <w:marTop w:val="0"/>
      <w:marBottom w:val="0"/>
      <w:divBdr>
        <w:top w:val="none" w:sz="0" w:space="0" w:color="auto"/>
        <w:left w:val="none" w:sz="0" w:space="0" w:color="auto"/>
        <w:bottom w:val="none" w:sz="0" w:space="0" w:color="auto"/>
        <w:right w:val="none" w:sz="0" w:space="0" w:color="auto"/>
      </w:divBdr>
    </w:div>
    <w:div w:id="938411847">
      <w:bodyDiv w:val="1"/>
      <w:marLeft w:val="0"/>
      <w:marRight w:val="0"/>
      <w:marTop w:val="0"/>
      <w:marBottom w:val="0"/>
      <w:divBdr>
        <w:top w:val="none" w:sz="0" w:space="0" w:color="auto"/>
        <w:left w:val="none" w:sz="0" w:space="0" w:color="auto"/>
        <w:bottom w:val="none" w:sz="0" w:space="0" w:color="auto"/>
        <w:right w:val="none" w:sz="0" w:space="0" w:color="auto"/>
      </w:divBdr>
    </w:div>
    <w:div w:id="955675547">
      <w:bodyDiv w:val="1"/>
      <w:marLeft w:val="0"/>
      <w:marRight w:val="0"/>
      <w:marTop w:val="0"/>
      <w:marBottom w:val="0"/>
      <w:divBdr>
        <w:top w:val="none" w:sz="0" w:space="0" w:color="auto"/>
        <w:left w:val="none" w:sz="0" w:space="0" w:color="auto"/>
        <w:bottom w:val="none" w:sz="0" w:space="0" w:color="auto"/>
        <w:right w:val="none" w:sz="0" w:space="0" w:color="auto"/>
      </w:divBdr>
    </w:div>
    <w:div w:id="988050147">
      <w:bodyDiv w:val="1"/>
      <w:marLeft w:val="0"/>
      <w:marRight w:val="0"/>
      <w:marTop w:val="0"/>
      <w:marBottom w:val="0"/>
      <w:divBdr>
        <w:top w:val="none" w:sz="0" w:space="0" w:color="auto"/>
        <w:left w:val="none" w:sz="0" w:space="0" w:color="auto"/>
        <w:bottom w:val="none" w:sz="0" w:space="0" w:color="auto"/>
        <w:right w:val="none" w:sz="0" w:space="0" w:color="auto"/>
      </w:divBdr>
    </w:div>
    <w:div w:id="1032339517">
      <w:bodyDiv w:val="1"/>
      <w:marLeft w:val="0"/>
      <w:marRight w:val="0"/>
      <w:marTop w:val="0"/>
      <w:marBottom w:val="0"/>
      <w:divBdr>
        <w:top w:val="none" w:sz="0" w:space="0" w:color="auto"/>
        <w:left w:val="none" w:sz="0" w:space="0" w:color="auto"/>
        <w:bottom w:val="none" w:sz="0" w:space="0" w:color="auto"/>
        <w:right w:val="none" w:sz="0" w:space="0" w:color="auto"/>
      </w:divBdr>
      <w:divsChild>
        <w:div w:id="1038891858">
          <w:marLeft w:val="0"/>
          <w:marRight w:val="0"/>
          <w:marTop w:val="0"/>
          <w:marBottom w:val="0"/>
          <w:divBdr>
            <w:top w:val="none" w:sz="0" w:space="0" w:color="auto"/>
            <w:left w:val="none" w:sz="0" w:space="0" w:color="auto"/>
            <w:bottom w:val="none" w:sz="0" w:space="0" w:color="auto"/>
            <w:right w:val="none" w:sz="0" w:space="0" w:color="auto"/>
          </w:divBdr>
        </w:div>
        <w:div w:id="1299922653">
          <w:marLeft w:val="0"/>
          <w:marRight w:val="0"/>
          <w:marTop w:val="0"/>
          <w:marBottom w:val="0"/>
          <w:divBdr>
            <w:top w:val="none" w:sz="0" w:space="0" w:color="auto"/>
            <w:left w:val="none" w:sz="0" w:space="0" w:color="auto"/>
            <w:bottom w:val="none" w:sz="0" w:space="0" w:color="auto"/>
            <w:right w:val="none" w:sz="0" w:space="0" w:color="auto"/>
          </w:divBdr>
        </w:div>
      </w:divsChild>
    </w:div>
    <w:div w:id="1064067634">
      <w:bodyDiv w:val="1"/>
      <w:marLeft w:val="0"/>
      <w:marRight w:val="0"/>
      <w:marTop w:val="0"/>
      <w:marBottom w:val="0"/>
      <w:divBdr>
        <w:top w:val="none" w:sz="0" w:space="0" w:color="auto"/>
        <w:left w:val="none" w:sz="0" w:space="0" w:color="auto"/>
        <w:bottom w:val="none" w:sz="0" w:space="0" w:color="auto"/>
        <w:right w:val="none" w:sz="0" w:space="0" w:color="auto"/>
      </w:divBdr>
      <w:divsChild>
        <w:div w:id="188184535">
          <w:marLeft w:val="0"/>
          <w:marRight w:val="0"/>
          <w:marTop w:val="0"/>
          <w:marBottom w:val="0"/>
          <w:divBdr>
            <w:top w:val="none" w:sz="0" w:space="0" w:color="auto"/>
            <w:left w:val="none" w:sz="0" w:space="0" w:color="auto"/>
            <w:bottom w:val="none" w:sz="0" w:space="0" w:color="auto"/>
            <w:right w:val="none" w:sz="0" w:space="0" w:color="auto"/>
          </w:divBdr>
          <w:divsChild>
            <w:div w:id="1650282388">
              <w:marLeft w:val="0"/>
              <w:marRight w:val="0"/>
              <w:marTop w:val="0"/>
              <w:marBottom w:val="0"/>
              <w:divBdr>
                <w:top w:val="none" w:sz="0" w:space="0" w:color="auto"/>
                <w:left w:val="none" w:sz="0" w:space="0" w:color="auto"/>
                <w:bottom w:val="none" w:sz="0" w:space="0" w:color="auto"/>
                <w:right w:val="none" w:sz="0" w:space="0" w:color="auto"/>
              </w:divBdr>
            </w:div>
          </w:divsChild>
        </w:div>
        <w:div w:id="1128358326">
          <w:marLeft w:val="0"/>
          <w:marRight w:val="0"/>
          <w:marTop w:val="0"/>
          <w:marBottom w:val="0"/>
          <w:divBdr>
            <w:top w:val="none" w:sz="0" w:space="0" w:color="auto"/>
            <w:left w:val="none" w:sz="0" w:space="0" w:color="auto"/>
            <w:bottom w:val="none" w:sz="0" w:space="0" w:color="auto"/>
            <w:right w:val="none" w:sz="0" w:space="0" w:color="auto"/>
          </w:divBdr>
          <w:divsChild>
            <w:div w:id="677124286">
              <w:marLeft w:val="0"/>
              <w:marRight w:val="0"/>
              <w:marTop w:val="0"/>
              <w:marBottom w:val="0"/>
              <w:divBdr>
                <w:top w:val="none" w:sz="0" w:space="0" w:color="auto"/>
                <w:left w:val="none" w:sz="0" w:space="0" w:color="auto"/>
                <w:bottom w:val="none" w:sz="0" w:space="0" w:color="auto"/>
                <w:right w:val="none" w:sz="0" w:space="0" w:color="auto"/>
              </w:divBdr>
            </w:div>
          </w:divsChild>
        </w:div>
        <w:div w:id="476529310">
          <w:marLeft w:val="0"/>
          <w:marRight w:val="0"/>
          <w:marTop w:val="0"/>
          <w:marBottom w:val="0"/>
          <w:divBdr>
            <w:top w:val="none" w:sz="0" w:space="0" w:color="auto"/>
            <w:left w:val="none" w:sz="0" w:space="0" w:color="auto"/>
            <w:bottom w:val="none" w:sz="0" w:space="0" w:color="auto"/>
            <w:right w:val="none" w:sz="0" w:space="0" w:color="auto"/>
          </w:divBdr>
          <w:divsChild>
            <w:div w:id="688675987">
              <w:marLeft w:val="0"/>
              <w:marRight w:val="0"/>
              <w:marTop w:val="0"/>
              <w:marBottom w:val="0"/>
              <w:divBdr>
                <w:top w:val="none" w:sz="0" w:space="0" w:color="auto"/>
                <w:left w:val="none" w:sz="0" w:space="0" w:color="auto"/>
                <w:bottom w:val="none" w:sz="0" w:space="0" w:color="auto"/>
                <w:right w:val="none" w:sz="0" w:space="0" w:color="auto"/>
              </w:divBdr>
            </w:div>
          </w:divsChild>
        </w:div>
        <w:div w:id="1766026626">
          <w:marLeft w:val="0"/>
          <w:marRight w:val="0"/>
          <w:marTop w:val="0"/>
          <w:marBottom w:val="0"/>
          <w:divBdr>
            <w:top w:val="none" w:sz="0" w:space="0" w:color="auto"/>
            <w:left w:val="none" w:sz="0" w:space="0" w:color="auto"/>
            <w:bottom w:val="none" w:sz="0" w:space="0" w:color="auto"/>
            <w:right w:val="none" w:sz="0" w:space="0" w:color="auto"/>
          </w:divBdr>
          <w:divsChild>
            <w:div w:id="897320996">
              <w:marLeft w:val="0"/>
              <w:marRight w:val="0"/>
              <w:marTop w:val="0"/>
              <w:marBottom w:val="0"/>
              <w:divBdr>
                <w:top w:val="none" w:sz="0" w:space="0" w:color="auto"/>
                <w:left w:val="none" w:sz="0" w:space="0" w:color="auto"/>
                <w:bottom w:val="none" w:sz="0" w:space="0" w:color="auto"/>
                <w:right w:val="none" w:sz="0" w:space="0" w:color="auto"/>
              </w:divBdr>
            </w:div>
          </w:divsChild>
        </w:div>
        <w:div w:id="991173811">
          <w:marLeft w:val="0"/>
          <w:marRight w:val="0"/>
          <w:marTop w:val="0"/>
          <w:marBottom w:val="0"/>
          <w:divBdr>
            <w:top w:val="none" w:sz="0" w:space="0" w:color="auto"/>
            <w:left w:val="none" w:sz="0" w:space="0" w:color="auto"/>
            <w:bottom w:val="none" w:sz="0" w:space="0" w:color="auto"/>
            <w:right w:val="none" w:sz="0" w:space="0" w:color="auto"/>
          </w:divBdr>
          <w:divsChild>
            <w:div w:id="869949148">
              <w:marLeft w:val="0"/>
              <w:marRight w:val="0"/>
              <w:marTop w:val="0"/>
              <w:marBottom w:val="0"/>
              <w:divBdr>
                <w:top w:val="none" w:sz="0" w:space="0" w:color="auto"/>
                <w:left w:val="none" w:sz="0" w:space="0" w:color="auto"/>
                <w:bottom w:val="none" w:sz="0" w:space="0" w:color="auto"/>
                <w:right w:val="none" w:sz="0" w:space="0" w:color="auto"/>
              </w:divBdr>
            </w:div>
          </w:divsChild>
        </w:div>
        <w:div w:id="1393458554">
          <w:marLeft w:val="0"/>
          <w:marRight w:val="0"/>
          <w:marTop w:val="0"/>
          <w:marBottom w:val="0"/>
          <w:divBdr>
            <w:top w:val="none" w:sz="0" w:space="0" w:color="auto"/>
            <w:left w:val="none" w:sz="0" w:space="0" w:color="auto"/>
            <w:bottom w:val="none" w:sz="0" w:space="0" w:color="auto"/>
            <w:right w:val="none" w:sz="0" w:space="0" w:color="auto"/>
          </w:divBdr>
          <w:divsChild>
            <w:div w:id="150753261">
              <w:marLeft w:val="0"/>
              <w:marRight w:val="0"/>
              <w:marTop w:val="0"/>
              <w:marBottom w:val="0"/>
              <w:divBdr>
                <w:top w:val="none" w:sz="0" w:space="0" w:color="auto"/>
                <w:left w:val="none" w:sz="0" w:space="0" w:color="auto"/>
                <w:bottom w:val="none" w:sz="0" w:space="0" w:color="auto"/>
                <w:right w:val="none" w:sz="0" w:space="0" w:color="auto"/>
              </w:divBdr>
            </w:div>
          </w:divsChild>
        </w:div>
        <w:div w:id="968318435">
          <w:marLeft w:val="0"/>
          <w:marRight w:val="0"/>
          <w:marTop w:val="0"/>
          <w:marBottom w:val="0"/>
          <w:divBdr>
            <w:top w:val="none" w:sz="0" w:space="0" w:color="auto"/>
            <w:left w:val="none" w:sz="0" w:space="0" w:color="auto"/>
            <w:bottom w:val="none" w:sz="0" w:space="0" w:color="auto"/>
            <w:right w:val="none" w:sz="0" w:space="0" w:color="auto"/>
          </w:divBdr>
          <w:divsChild>
            <w:div w:id="1449884732">
              <w:marLeft w:val="0"/>
              <w:marRight w:val="0"/>
              <w:marTop w:val="0"/>
              <w:marBottom w:val="0"/>
              <w:divBdr>
                <w:top w:val="none" w:sz="0" w:space="0" w:color="auto"/>
                <w:left w:val="none" w:sz="0" w:space="0" w:color="auto"/>
                <w:bottom w:val="none" w:sz="0" w:space="0" w:color="auto"/>
                <w:right w:val="none" w:sz="0" w:space="0" w:color="auto"/>
              </w:divBdr>
            </w:div>
          </w:divsChild>
        </w:div>
        <w:div w:id="1468262">
          <w:marLeft w:val="0"/>
          <w:marRight w:val="0"/>
          <w:marTop w:val="0"/>
          <w:marBottom w:val="0"/>
          <w:divBdr>
            <w:top w:val="none" w:sz="0" w:space="0" w:color="auto"/>
            <w:left w:val="none" w:sz="0" w:space="0" w:color="auto"/>
            <w:bottom w:val="none" w:sz="0" w:space="0" w:color="auto"/>
            <w:right w:val="none" w:sz="0" w:space="0" w:color="auto"/>
          </w:divBdr>
          <w:divsChild>
            <w:div w:id="1734621101">
              <w:marLeft w:val="0"/>
              <w:marRight w:val="0"/>
              <w:marTop w:val="0"/>
              <w:marBottom w:val="0"/>
              <w:divBdr>
                <w:top w:val="none" w:sz="0" w:space="0" w:color="auto"/>
                <w:left w:val="none" w:sz="0" w:space="0" w:color="auto"/>
                <w:bottom w:val="none" w:sz="0" w:space="0" w:color="auto"/>
                <w:right w:val="none" w:sz="0" w:space="0" w:color="auto"/>
              </w:divBdr>
            </w:div>
          </w:divsChild>
        </w:div>
        <w:div w:id="1491168488">
          <w:marLeft w:val="0"/>
          <w:marRight w:val="0"/>
          <w:marTop w:val="0"/>
          <w:marBottom w:val="0"/>
          <w:divBdr>
            <w:top w:val="none" w:sz="0" w:space="0" w:color="auto"/>
            <w:left w:val="none" w:sz="0" w:space="0" w:color="auto"/>
            <w:bottom w:val="none" w:sz="0" w:space="0" w:color="auto"/>
            <w:right w:val="none" w:sz="0" w:space="0" w:color="auto"/>
          </w:divBdr>
          <w:divsChild>
            <w:div w:id="1770193562">
              <w:marLeft w:val="0"/>
              <w:marRight w:val="0"/>
              <w:marTop w:val="0"/>
              <w:marBottom w:val="0"/>
              <w:divBdr>
                <w:top w:val="none" w:sz="0" w:space="0" w:color="auto"/>
                <w:left w:val="none" w:sz="0" w:space="0" w:color="auto"/>
                <w:bottom w:val="none" w:sz="0" w:space="0" w:color="auto"/>
                <w:right w:val="none" w:sz="0" w:space="0" w:color="auto"/>
              </w:divBdr>
            </w:div>
          </w:divsChild>
        </w:div>
        <w:div w:id="699625982">
          <w:marLeft w:val="0"/>
          <w:marRight w:val="0"/>
          <w:marTop w:val="0"/>
          <w:marBottom w:val="0"/>
          <w:divBdr>
            <w:top w:val="none" w:sz="0" w:space="0" w:color="auto"/>
            <w:left w:val="none" w:sz="0" w:space="0" w:color="auto"/>
            <w:bottom w:val="none" w:sz="0" w:space="0" w:color="auto"/>
            <w:right w:val="none" w:sz="0" w:space="0" w:color="auto"/>
          </w:divBdr>
          <w:divsChild>
            <w:div w:id="882984142">
              <w:marLeft w:val="0"/>
              <w:marRight w:val="0"/>
              <w:marTop w:val="0"/>
              <w:marBottom w:val="0"/>
              <w:divBdr>
                <w:top w:val="none" w:sz="0" w:space="0" w:color="auto"/>
                <w:left w:val="none" w:sz="0" w:space="0" w:color="auto"/>
                <w:bottom w:val="none" w:sz="0" w:space="0" w:color="auto"/>
                <w:right w:val="none" w:sz="0" w:space="0" w:color="auto"/>
              </w:divBdr>
            </w:div>
          </w:divsChild>
        </w:div>
        <w:div w:id="668874787">
          <w:marLeft w:val="0"/>
          <w:marRight w:val="0"/>
          <w:marTop w:val="0"/>
          <w:marBottom w:val="0"/>
          <w:divBdr>
            <w:top w:val="none" w:sz="0" w:space="0" w:color="auto"/>
            <w:left w:val="none" w:sz="0" w:space="0" w:color="auto"/>
            <w:bottom w:val="none" w:sz="0" w:space="0" w:color="auto"/>
            <w:right w:val="none" w:sz="0" w:space="0" w:color="auto"/>
          </w:divBdr>
          <w:divsChild>
            <w:div w:id="1018309693">
              <w:marLeft w:val="0"/>
              <w:marRight w:val="0"/>
              <w:marTop w:val="0"/>
              <w:marBottom w:val="0"/>
              <w:divBdr>
                <w:top w:val="none" w:sz="0" w:space="0" w:color="auto"/>
                <w:left w:val="none" w:sz="0" w:space="0" w:color="auto"/>
                <w:bottom w:val="none" w:sz="0" w:space="0" w:color="auto"/>
                <w:right w:val="none" w:sz="0" w:space="0" w:color="auto"/>
              </w:divBdr>
            </w:div>
          </w:divsChild>
        </w:div>
        <w:div w:id="1581059686">
          <w:marLeft w:val="0"/>
          <w:marRight w:val="0"/>
          <w:marTop w:val="0"/>
          <w:marBottom w:val="0"/>
          <w:divBdr>
            <w:top w:val="none" w:sz="0" w:space="0" w:color="auto"/>
            <w:left w:val="none" w:sz="0" w:space="0" w:color="auto"/>
            <w:bottom w:val="none" w:sz="0" w:space="0" w:color="auto"/>
            <w:right w:val="none" w:sz="0" w:space="0" w:color="auto"/>
          </w:divBdr>
          <w:divsChild>
            <w:div w:id="720665784">
              <w:marLeft w:val="0"/>
              <w:marRight w:val="0"/>
              <w:marTop w:val="0"/>
              <w:marBottom w:val="0"/>
              <w:divBdr>
                <w:top w:val="none" w:sz="0" w:space="0" w:color="auto"/>
                <w:left w:val="none" w:sz="0" w:space="0" w:color="auto"/>
                <w:bottom w:val="none" w:sz="0" w:space="0" w:color="auto"/>
                <w:right w:val="none" w:sz="0" w:space="0" w:color="auto"/>
              </w:divBdr>
            </w:div>
          </w:divsChild>
        </w:div>
        <w:div w:id="2055154455">
          <w:marLeft w:val="0"/>
          <w:marRight w:val="0"/>
          <w:marTop w:val="0"/>
          <w:marBottom w:val="0"/>
          <w:divBdr>
            <w:top w:val="none" w:sz="0" w:space="0" w:color="auto"/>
            <w:left w:val="none" w:sz="0" w:space="0" w:color="auto"/>
            <w:bottom w:val="none" w:sz="0" w:space="0" w:color="auto"/>
            <w:right w:val="none" w:sz="0" w:space="0" w:color="auto"/>
          </w:divBdr>
          <w:divsChild>
            <w:div w:id="1871532087">
              <w:marLeft w:val="0"/>
              <w:marRight w:val="0"/>
              <w:marTop w:val="0"/>
              <w:marBottom w:val="0"/>
              <w:divBdr>
                <w:top w:val="none" w:sz="0" w:space="0" w:color="auto"/>
                <w:left w:val="none" w:sz="0" w:space="0" w:color="auto"/>
                <w:bottom w:val="none" w:sz="0" w:space="0" w:color="auto"/>
                <w:right w:val="none" w:sz="0" w:space="0" w:color="auto"/>
              </w:divBdr>
            </w:div>
          </w:divsChild>
        </w:div>
        <w:div w:id="1095054530">
          <w:marLeft w:val="0"/>
          <w:marRight w:val="0"/>
          <w:marTop w:val="0"/>
          <w:marBottom w:val="0"/>
          <w:divBdr>
            <w:top w:val="none" w:sz="0" w:space="0" w:color="auto"/>
            <w:left w:val="none" w:sz="0" w:space="0" w:color="auto"/>
            <w:bottom w:val="none" w:sz="0" w:space="0" w:color="auto"/>
            <w:right w:val="none" w:sz="0" w:space="0" w:color="auto"/>
          </w:divBdr>
          <w:divsChild>
            <w:div w:id="753165971">
              <w:marLeft w:val="0"/>
              <w:marRight w:val="0"/>
              <w:marTop w:val="0"/>
              <w:marBottom w:val="0"/>
              <w:divBdr>
                <w:top w:val="none" w:sz="0" w:space="0" w:color="auto"/>
                <w:left w:val="none" w:sz="0" w:space="0" w:color="auto"/>
                <w:bottom w:val="none" w:sz="0" w:space="0" w:color="auto"/>
                <w:right w:val="none" w:sz="0" w:space="0" w:color="auto"/>
              </w:divBdr>
            </w:div>
          </w:divsChild>
        </w:div>
        <w:div w:id="1583023640">
          <w:marLeft w:val="0"/>
          <w:marRight w:val="0"/>
          <w:marTop w:val="0"/>
          <w:marBottom w:val="0"/>
          <w:divBdr>
            <w:top w:val="none" w:sz="0" w:space="0" w:color="auto"/>
            <w:left w:val="none" w:sz="0" w:space="0" w:color="auto"/>
            <w:bottom w:val="none" w:sz="0" w:space="0" w:color="auto"/>
            <w:right w:val="none" w:sz="0" w:space="0" w:color="auto"/>
          </w:divBdr>
          <w:divsChild>
            <w:div w:id="139344772">
              <w:marLeft w:val="0"/>
              <w:marRight w:val="0"/>
              <w:marTop w:val="0"/>
              <w:marBottom w:val="0"/>
              <w:divBdr>
                <w:top w:val="none" w:sz="0" w:space="0" w:color="auto"/>
                <w:left w:val="none" w:sz="0" w:space="0" w:color="auto"/>
                <w:bottom w:val="none" w:sz="0" w:space="0" w:color="auto"/>
                <w:right w:val="none" w:sz="0" w:space="0" w:color="auto"/>
              </w:divBdr>
            </w:div>
          </w:divsChild>
        </w:div>
        <w:div w:id="1232153805">
          <w:marLeft w:val="0"/>
          <w:marRight w:val="0"/>
          <w:marTop w:val="0"/>
          <w:marBottom w:val="0"/>
          <w:divBdr>
            <w:top w:val="none" w:sz="0" w:space="0" w:color="auto"/>
            <w:left w:val="none" w:sz="0" w:space="0" w:color="auto"/>
            <w:bottom w:val="none" w:sz="0" w:space="0" w:color="auto"/>
            <w:right w:val="none" w:sz="0" w:space="0" w:color="auto"/>
          </w:divBdr>
          <w:divsChild>
            <w:div w:id="1149056619">
              <w:marLeft w:val="0"/>
              <w:marRight w:val="0"/>
              <w:marTop w:val="0"/>
              <w:marBottom w:val="0"/>
              <w:divBdr>
                <w:top w:val="none" w:sz="0" w:space="0" w:color="auto"/>
                <w:left w:val="none" w:sz="0" w:space="0" w:color="auto"/>
                <w:bottom w:val="none" w:sz="0" w:space="0" w:color="auto"/>
                <w:right w:val="none" w:sz="0" w:space="0" w:color="auto"/>
              </w:divBdr>
            </w:div>
          </w:divsChild>
        </w:div>
        <w:div w:id="699084826">
          <w:marLeft w:val="0"/>
          <w:marRight w:val="0"/>
          <w:marTop w:val="0"/>
          <w:marBottom w:val="0"/>
          <w:divBdr>
            <w:top w:val="none" w:sz="0" w:space="0" w:color="auto"/>
            <w:left w:val="none" w:sz="0" w:space="0" w:color="auto"/>
            <w:bottom w:val="none" w:sz="0" w:space="0" w:color="auto"/>
            <w:right w:val="none" w:sz="0" w:space="0" w:color="auto"/>
          </w:divBdr>
          <w:divsChild>
            <w:div w:id="1324965645">
              <w:marLeft w:val="0"/>
              <w:marRight w:val="0"/>
              <w:marTop w:val="0"/>
              <w:marBottom w:val="0"/>
              <w:divBdr>
                <w:top w:val="none" w:sz="0" w:space="0" w:color="auto"/>
                <w:left w:val="none" w:sz="0" w:space="0" w:color="auto"/>
                <w:bottom w:val="none" w:sz="0" w:space="0" w:color="auto"/>
                <w:right w:val="none" w:sz="0" w:space="0" w:color="auto"/>
              </w:divBdr>
            </w:div>
          </w:divsChild>
        </w:div>
        <w:div w:id="1336882909">
          <w:marLeft w:val="0"/>
          <w:marRight w:val="0"/>
          <w:marTop w:val="0"/>
          <w:marBottom w:val="0"/>
          <w:divBdr>
            <w:top w:val="none" w:sz="0" w:space="0" w:color="auto"/>
            <w:left w:val="none" w:sz="0" w:space="0" w:color="auto"/>
            <w:bottom w:val="none" w:sz="0" w:space="0" w:color="auto"/>
            <w:right w:val="none" w:sz="0" w:space="0" w:color="auto"/>
          </w:divBdr>
          <w:divsChild>
            <w:div w:id="1808818839">
              <w:marLeft w:val="0"/>
              <w:marRight w:val="0"/>
              <w:marTop w:val="0"/>
              <w:marBottom w:val="0"/>
              <w:divBdr>
                <w:top w:val="none" w:sz="0" w:space="0" w:color="auto"/>
                <w:left w:val="none" w:sz="0" w:space="0" w:color="auto"/>
                <w:bottom w:val="none" w:sz="0" w:space="0" w:color="auto"/>
                <w:right w:val="none" w:sz="0" w:space="0" w:color="auto"/>
              </w:divBdr>
            </w:div>
          </w:divsChild>
        </w:div>
        <w:div w:id="1780567560">
          <w:marLeft w:val="0"/>
          <w:marRight w:val="0"/>
          <w:marTop w:val="0"/>
          <w:marBottom w:val="0"/>
          <w:divBdr>
            <w:top w:val="none" w:sz="0" w:space="0" w:color="auto"/>
            <w:left w:val="none" w:sz="0" w:space="0" w:color="auto"/>
            <w:bottom w:val="none" w:sz="0" w:space="0" w:color="auto"/>
            <w:right w:val="none" w:sz="0" w:space="0" w:color="auto"/>
          </w:divBdr>
          <w:divsChild>
            <w:div w:id="1464032846">
              <w:marLeft w:val="0"/>
              <w:marRight w:val="0"/>
              <w:marTop w:val="0"/>
              <w:marBottom w:val="0"/>
              <w:divBdr>
                <w:top w:val="none" w:sz="0" w:space="0" w:color="auto"/>
                <w:left w:val="none" w:sz="0" w:space="0" w:color="auto"/>
                <w:bottom w:val="none" w:sz="0" w:space="0" w:color="auto"/>
                <w:right w:val="none" w:sz="0" w:space="0" w:color="auto"/>
              </w:divBdr>
            </w:div>
          </w:divsChild>
        </w:div>
        <w:div w:id="1313218073">
          <w:marLeft w:val="0"/>
          <w:marRight w:val="0"/>
          <w:marTop w:val="0"/>
          <w:marBottom w:val="0"/>
          <w:divBdr>
            <w:top w:val="none" w:sz="0" w:space="0" w:color="auto"/>
            <w:left w:val="none" w:sz="0" w:space="0" w:color="auto"/>
            <w:bottom w:val="none" w:sz="0" w:space="0" w:color="auto"/>
            <w:right w:val="none" w:sz="0" w:space="0" w:color="auto"/>
          </w:divBdr>
          <w:divsChild>
            <w:div w:id="717824918">
              <w:marLeft w:val="0"/>
              <w:marRight w:val="0"/>
              <w:marTop w:val="0"/>
              <w:marBottom w:val="0"/>
              <w:divBdr>
                <w:top w:val="none" w:sz="0" w:space="0" w:color="auto"/>
                <w:left w:val="none" w:sz="0" w:space="0" w:color="auto"/>
                <w:bottom w:val="none" w:sz="0" w:space="0" w:color="auto"/>
                <w:right w:val="none" w:sz="0" w:space="0" w:color="auto"/>
              </w:divBdr>
            </w:div>
          </w:divsChild>
        </w:div>
        <w:div w:id="1396931665">
          <w:marLeft w:val="0"/>
          <w:marRight w:val="0"/>
          <w:marTop w:val="0"/>
          <w:marBottom w:val="0"/>
          <w:divBdr>
            <w:top w:val="none" w:sz="0" w:space="0" w:color="auto"/>
            <w:left w:val="none" w:sz="0" w:space="0" w:color="auto"/>
            <w:bottom w:val="none" w:sz="0" w:space="0" w:color="auto"/>
            <w:right w:val="none" w:sz="0" w:space="0" w:color="auto"/>
          </w:divBdr>
          <w:divsChild>
            <w:div w:id="982387681">
              <w:marLeft w:val="0"/>
              <w:marRight w:val="0"/>
              <w:marTop w:val="0"/>
              <w:marBottom w:val="0"/>
              <w:divBdr>
                <w:top w:val="none" w:sz="0" w:space="0" w:color="auto"/>
                <w:left w:val="none" w:sz="0" w:space="0" w:color="auto"/>
                <w:bottom w:val="none" w:sz="0" w:space="0" w:color="auto"/>
                <w:right w:val="none" w:sz="0" w:space="0" w:color="auto"/>
              </w:divBdr>
            </w:div>
          </w:divsChild>
        </w:div>
        <w:div w:id="843208916">
          <w:marLeft w:val="0"/>
          <w:marRight w:val="0"/>
          <w:marTop w:val="0"/>
          <w:marBottom w:val="0"/>
          <w:divBdr>
            <w:top w:val="none" w:sz="0" w:space="0" w:color="auto"/>
            <w:left w:val="none" w:sz="0" w:space="0" w:color="auto"/>
            <w:bottom w:val="none" w:sz="0" w:space="0" w:color="auto"/>
            <w:right w:val="none" w:sz="0" w:space="0" w:color="auto"/>
          </w:divBdr>
          <w:divsChild>
            <w:div w:id="1414471263">
              <w:marLeft w:val="0"/>
              <w:marRight w:val="0"/>
              <w:marTop w:val="0"/>
              <w:marBottom w:val="0"/>
              <w:divBdr>
                <w:top w:val="none" w:sz="0" w:space="0" w:color="auto"/>
                <w:left w:val="none" w:sz="0" w:space="0" w:color="auto"/>
                <w:bottom w:val="none" w:sz="0" w:space="0" w:color="auto"/>
                <w:right w:val="none" w:sz="0" w:space="0" w:color="auto"/>
              </w:divBdr>
            </w:div>
          </w:divsChild>
        </w:div>
        <w:div w:id="891189528">
          <w:marLeft w:val="0"/>
          <w:marRight w:val="0"/>
          <w:marTop w:val="0"/>
          <w:marBottom w:val="0"/>
          <w:divBdr>
            <w:top w:val="none" w:sz="0" w:space="0" w:color="auto"/>
            <w:left w:val="none" w:sz="0" w:space="0" w:color="auto"/>
            <w:bottom w:val="none" w:sz="0" w:space="0" w:color="auto"/>
            <w:right w:val="none" w:sz="0" w:space="0" w:color="auto"/>
          </w:divBdr>
          <w:divsChild>
            <w:div w:id="1392312892">
              <w:marLeft w:val="0"/>
              <w:marRight w:val="0"/>
              <w:marTop w:val="0"/>
              <w:marBottom w:val="0"/>
              <w:divBdr>
                <w:top w:val="none" w:sz="0" w:space="0" w:color="auto"/>
                <w:left w:val="none" w:sz="0" w:space="0" w:color="auto"/>
                <w:bottom w:val="none" w:sz="0" w:space="0" w:color="auto"/>
                <w:right w:val="none" w:sz="0" w:space="0" w:color="auto"/>
              </w:divBdr>
            </w:div>
          </w:divsChild>
        </w:div>
        <w:div w:id="2023819065">
          <w:marLeft w:val="0"/>
          <w:marRight w:val="0"/>
          <w:marTop w:val="0"/>
          <w:marBottom w:val="0"/>
          <w:divBdr>
            <w:top w:val="none" w:sz="0" w:space="0" w:color="auto"/>
            <w:left w:val="none" w:sz="0" w:space="0" w:color="auto"/>
            <w:bottom w:val="none" w:sz="0" w:space="0" w:color="auto"/>
            <w:right w:val="none" w:sz="0" w:space="0" w:color="auto"/>
          </w:divBdr>
          <w:divsChild>
            <w:div w:id="1122844743">
              <w:marLeft w:val="0"/>
              <w:marRight w:val="0"/>
              <w:marTop w:val="0"/>
              <w:marBottom w:val="0"/>
              <w:divBdr>
                <w:top w:val="none" w:sz="0" w:space="0" w:color="auto"/>
                <w:left w:val="none" w:sz="0" w:space="0" w:color="auto"/>
                <w:bottom w:val="none" w:sz="0" w:space="0" w:color="auto"/>
                <w:right w:val="none" w:sz="0" w:space="0" w:color="auto"/>
              </w:divBdr>
            </w:div>
          </w:divsChild>
        </w:div>
        <w:div w:id="3827508">
          <w:marLeft w:val="0"/>
          <w:marRight w:val="0"/>
          <w:marTop w:val="0"/>
          <w:marBottom w:val="0"/>
          <w:divBdr>
            <w:top w:val="none" w:sz="0" w:space="0" w:color="auto"/>
            <w:left w:val="none" w:sz="0" w:space="0" w:color="auto"/>
            <w:bottom w:val="none" w:sz="0" w:space="0" w:color="auto"/>
            <w:right w:val="none" w:sz="0" w:space="0" w:color="auto"/>
          </w:divBdr>
          <w:divsChild>
            <w:div w:id="638536949">
              <w:marLeft w:val="0"/>
              <w:marRight w:val="0"/>
              <w:marTop w:val="0"/>
              <w:marBottom w:val="0"/>
              <w:divBdr>
                <w:top w:val="none" w:sz="0" w:space="0" w:color="auto"/>
                <w:left w:val="none" w:sz="0" w:space="0" w:color="auto"/>
                <w:bottom w:val="none" w:sz="0" w:space="0" w:color="auto"/>
                <w:right w:val="none" w:sz="0" w:space="0" w:color="auto"/>
              </w:divBdr>
            </w:div>
          </w:divsChild>
        </w:div>
        <w:div w:id="28848357">
          <w:marLeft w:val="0"/>
          <w:marRight w:val="0"/>
          <w:marTop w:val="0"/>
          <w:marBottom w:val="0"/>
          <w:divBdr>
            <w:top w:val="none" w:sz="0" w:space="0" w:color="auto"/>
            <w:left w:val="none" w:sz="0" w:space="0" w:color="auto"/>
            <w:bottom w:val="none" w:sz="0" w:space="0" w:color="auto"/>
            <w:right w:val="none" w:sz="0" w:space="0" w:color="auto"/>
          </w:divBdr>
          <w:divsChild>
            <w:div w:id="1238397266">
              <w:marLeft w:val="0"/>
              <w:marRight w:val="0"/>
              <w:marTop w:val="0"/>
              <w:marBottom w:val="0"/>
              <w:divBdr>
                <w:top w:val="none" w:sz="0" w:space="0" w:color="auto"/>
                <w:left w:val="none" w:sz="0" w:space="0" w:color="auto"/>
                <w:bottom w:val="none" w:sz="0" w:space="0" w:color="auto"/>
                <w:right w:val="none" w:sz="0" w:space="0" w:color="auto"/>
              </w:divBdr>
            </w:div>
          </w:divsChild>
        </w:div>
        <w:div w:id="525801239">
          <w:marLeft w:val="0"/>
          <w:marRight w:val="0"/>
          <w:marTop w:val="0"/>
          <w:marBottom w:val="0"/>
          <w:divBdr>
            <w:top w:val="none" w:sz="0" w:space="0" w:color="auto"/>
            <w:left w:val="none" w:sz="0" w:space="0" w:color="auto"/>
            <w:bottom w:val="none" w:sz="0" w:space="0" w:color="auto"/>
            <w:right w:val="none" w:sz="0" w:space="0" w:color="auto"/>
          </w:divBdr>
          <w:divsChild>
            <w:div w:id="1536306694">
              <w:marLeft w:val="0"/>
              <w:marRight w:val="0"/>
              <w:marTop w:val="0"/>
              <w:marBottom w:val="0"/>
              <w:divBdr>
                <w:top w:val="none" w:sz="0" w:space="0" w:color="auto"/>
                <w:left w:val="none" w:sz="0" w:space="0" w:color="auto"/>
                <w:bottom w:val="none" w:sz="0" w:space="0" w:color="auto"/>
                <w:right w:val="none" w:sz="0" w:space="0" w:color="auto"/>
              </w:divBdr>
            </w:div>
          </w:divsChild>
        </w:div>
        <w:div w:id="1158300361">
          <w:marLeft w:val="0"/>
          <w:marRight w:val="0"/>
          <w:marTop w:val="0"/>
          <w:marBottom w:val="0"/>
          <w:divBdr>
            <w:top w:val="none" w:sz="0" w:space="0" w:color="auto"/>
            <w:left w:val="none" w:sz="0" w:space="0" w:color="auto"/>
            <w:bottom w:val="none" w:sz="0" w:space="0" w:color="auto"/>
            <w:right w:val="none" w:sz="0" w:space="0" w:color="auto"/>
          </w:divBdr>
          <w:divsChild>
            <w:div w:id="1697652460">
              <w:marLeft w:val="0"/>
              <w:marRight w:val="0"/>
              <w:marTop w:val="0"/>
              <w:marBottom w:val="0"/>
              <w:divBdr>
                <w:top w:val="none" w:sz="0" w:space="0" w:color="auto"/>
                <w:left w:val="none" w:sz="0" w:space="0" w:color="auto"/>
                <w:bottom w:val="none" w:sz="0" w:space="0" w:color="auto"/>
                <w:right w:val="none" w:sz="0" w:space="0" w:color="auto"/>
              </w:divBdr>
            </w:div>
          </w:divsChild>
        </w:div>
        <w:div w:id="1142625423">
          <w:marLeft w:val="0"/>
          <w:marRight w:val="0"/>
          <w:marTop w:val="0"/>
          <w:marBottom w:val="0"/>
          <w:divBdr>
            <w:top w:val="none" w:sz="0" w:space="0" w:color="auto"/>
            <w:left w:val="none" w:sz="0" w:space="0" w:color="auto"/>
            <w:bottom w:val="none" w:sz="0" w:space="0" w:color="auto"/>
            <w:right w:val="none" w:sz="0" w:space="0" w:color="auto"/>
          </w:divBdr>
          <w:divsChild>
            <w:div w:id="1104377509">
              <w:marLeft w:val="0"/>
              <w:marRight w:val="0"/>
              <w:marTop w:val="0"/>
              <w:marBottom w:val="0"/>
              <w:divBdr>
                <w:top w:val="none" w:sz="0" w:space="0" w:color="auto"/>
                <w:left w:val="none" w:sz="0" w:space="0" w:color="auto"/>
                <w:bottom w:val="none" w:sz="0" w:space="0" w:color="auto"/>
                <w:right w:val="none" w:sz="0" w:space="0" w:color="auto"/>
              </w:divBdr>
            </w:div>
          </w:divsChild>
        </w:div>
        <w:div w:id="1384215572">
          <w:marLeft w:val="0"/>
          <w:marRight w:val="0"/>
          <w:marTop w:val="0"/>
          <w:marBottom w:val="0"/>
          <w:divBdr>
            <w:top w:val="none" w:sz="0" w:space="0" w:color="auto"/>
            <w:left w:val="none" w:sz="0" w:space="0" w:color="auto"/>
            <w:bottom w:val="none" w:sz="0" w:space="0" w:color="auto"/>
            <w:right w:val="none" w:sz="0" w:space="0" w:color="auto"/>
          </w:divBdr>
          <w:divsChild>
            <w:div w:id="1087000530">
              <w:marLeft w:val="0"/>
              <w:marRight w:val="0"/>
              <w:marTop w:val="0"/>
              <w:marBottom w:val="0"/>
              <w:divBdr>
                <w:top w:val="none" w:sz="0" w:space="0" w:color="auto"/>
                <w:left w:val="none" w:sz="0" w:space="0" w:color="auto"/>
                <w:bottom w:val="none" w:sz="0" w:space="0" w:color="auto"/>
                <w:right w:val="none" w:sz="0" w:space="0" w:color="auto"/>
              </w:divBdr>
            </w:div>
          </w:divsChild>
        </w:div>
        <w:div w:id="2011834079">
          <w:marLeft w:val="0"/>
          <w:marRight w:val="0"/>
          <w:marTop w:val="0"/>
          <w:marBottom w:val="0"/>
          <w:divBdr>
            <w:top w:val="none" w:sz="0" w:space="0" w:color="auto"/>
            <w:left w:val="none" w:sz="0" w:space="0" w:color="auto"/>
            <w:bottom w:val="none" w:sz="0" w:space="0" w:color="auto"/>
            <w:right w:val="none" w:sz="0" w:space="0" w:color="auto"/>
          </w:divBdr>
          <w:divsChild>
            <w:div w:id="1284578789">
              <w:marLeft w:val="0"/>
              <w:marRight w:val="0"/>
              <w:marTop w:val="0"/>
              <w:marBottom w:val="0"/>
              <w:divBdr>
                <w:top w:val="none" w:sz="0" w:space="0" w:color="auto"/>
                <w:left w:val="none" w:sz="0" w:space="0" w:color="auto"/>
                <w:bottom w:val="none" w:sz="0" w:space="0" w:color="auto"/>
                <w:right w:val="none" w:sz="0" w:space="0" w:color="auto"/>
              </w:divBdr>
            </w:div>
          </w:divsChild>
        </w:div>
        <w:div w:id="540363726">
          <w:marLeft w:val="0"/>
          <w:marRight w:val="0"/>
          <w:marTop w:val="0"/>
          <w:marBottom w:val="0"/>
          <w:divBdr>
            <w:top w:val="none" w:sz="0" w:space="0" w:color="auto"/>
            <w:left w:val="none" w:sz="0" w:space="0" w:color="auto"/>
            <w:bottom w:val="none" w:sz="0" w:space="0" w:color="auto"/>
            <w:right w:val="none" w:sz="0" w:space="0" w:color="auto"/>
          </w:divBdr>
          <w:divsChild>
            <w:div w:id="1272663320">
              <w:marLeft w:val="0"/>
              <w:marRight w:val="0"/>
              <w:marTop w:val="0"/>
              <w:marBottom w:val="0"/>
              <w:divBdr>
                <w:top w:val="none" w:sz="0" w:space="0" w:color="auto"/>
                <w:left w:val="none" w:sz="0" w:space="0" w:color="auto"/>
                <w:bottom w:val="none" w:sz="0" w:space="0" w:color="auto"/>
                <w:right w:val="none" w:sz="0" w:space="0" w:color="auto"/>
              </w:divBdr>
            </w:div>
          </w:divsChild>
        </w:div>
        <w:div w:id="236865274">
          <w:marLeft w:val="0"/>
          <w:marRight w:val="0"/>
          <w:marTop w:val="0"/>
          <w:marBottom w:val="0"/>
          <w:divBdr>
            <w:top w:val="none" w:sz="0" w:space="0" w:color="auto"/>
            <w:left w:val="none" w:sz="0" w:space="0" w:color="auto"/>
            <w:bottom w:val="none" w:sz="0" w:space="0" w:color="auto"/>
            <w:right w:val="none" w:sz="0" w:space="0" w:color="auto"/>
          </w:divBdr>
          <w:divsChild>
            <w:div w:id="952204934">
              <w:marLeft w:val="0"/>
              <w:marRight w:val="0"/>
              <w:marTop w:val="0"/>
              <w:marBottom w:val="0"/>
              <w:divBdr>
                <w:top w:val="none" w:sz="0" w:space="0" w:color="auto"/>
                <w:left w:val="none" w:sz="0" w:space="0" w:color="auto"/>
                <w:bottom w:val="none" w:sz="0" w:space="0" w:color="auto"/>
                <w:right w:val="none" w:sz="0" w:space="0" w:color="auto"/>
              </w:divBdr>
            </w:div>
          </w:divsChild>
        </w:div>
        <w:div w:id="682974747">
          <w:marLeft w:val="0"/>
          <w:marRight w:val="0"/>
          <w:marTop w:val="0"/>
          <w:marBottom w:val="0"/>
          <w:divBdr>
            <w:top w:val="none" w:sz="0" w:space="0" w:color="auto"/>
            <w:left w:val="none" w:sz="0" w:space="0" w:color="auto"/>
            <w:bottom w:val="none" w:sz="0" w:space="0" w:color="auto"/>
            <w:right w:val="none" w:sz="0" w:space="0" w:color="auto"/>
          </w:divBdr>
          <w:divsChild>
            <w:div w:id="1944725781">
              <w:marLeft w:val="0"/>
              <w:marRight w:val="0"/>
              <w:marTop w:val="0"/>
              <w:marBottom w:val="0"/>
              <w:divBdr>
                <w:top w:val="none" w:sz="0" w:space="0" w:color="auto"/>
                <w:left w:val="none" w:sz="0" w:space="0" w:color="auto"/>
                <w:bottom w:val="none" w:sz="0" w:space="0" w:color="auto"/>
                <w:right w:val="none" w:sz="0" w:space="0" w:color="auto"/>
              </w:divBdr>
            </w:div>
          </w:divsChild>
        </w:div>
        <w:div w:id="558631212">
          <w:marLeft w:val="0"/>
          <w:marRight w:val="0"/>
          <w:marTop w:val="0"/>
          <w:marBottom w:val="0"/>
          <w:divBdr>
            <w:top w:val="none" w:sz="0" w:space="0" w:color="auto"/>
            <w:left w:val="none" w:sz="0" w:space="0" w:color="auto"/>
            <w:bottom w:val="none" w:sz="0" w:space="0" w:color="auto"/>
            <w:right w:val="none" w:sz="0" w:space="0" w:color="auto"/>
          </w:divBdr>
          <w:divsChild>
            <w:div w:id="1281843468">
              <w:marLeft w:val="0"/>
              <w:marRight w:val="0"/>
              <w:marTop w:val="0"/>
              <w:marBottom w:val="0"/>
              <w:divBdr>
                <w:top w:val="none" w:sz="0" w:space="0" w:color="auto"/>
                <w:left w:val="none" w:sz="0" w:space="0" w:color="auto"/>
                <w:bottom w:val="none" w:sz="0" w:space="0" w:color="auto"/>
                <w:right w:val="none" w:sz="0" w:space="0" w:color="auto"/>
              </w:divBdr>
            </w:div>
          </w:divsChild>
        </w:div>
        <w:div w:id="758529068">
          <w:marLeft w:val="0"/>
          <w:marRight w:val="0"/>
          <w:marTop w:val="0"/>
          <w:marBottom w:val="0"/>
          <w:divBdr>
            <w:top w:val="none" w:sz="0" w:space="0" w:color="auto"/>
            <w:left w:val="none" w:sz="0" w:space="0" w:color="auto"/>
            <w:bottom w:val="none" w:sz="0" w:space="0" w:color="auto"/>
            <w:right w:val="none" w:sz="0" w:space="0" w:color="auto"/>
          </w:divBdr>
          <w:divsChild>
            <w:div w:id="1610501887">
              <w:marLeft w:val="0"/>
              <w:marRight w:val="0"/>
              <w:marTop w:val="0"/>
              <w:marBottom w:val="0"/>
              <w:divBdr>
                <w:top w:val="none" w:sz="0" w:space="0" w:color="auto"/>
                <w:left w:val="none" w:sz="0" w:space="0" w:color="auto"/>
                <w:bottom w:val="none" w:sz="0" w:space="0" w:color="auto"/>
                <w:right w:val="none" w:sz="0" w:space="0" w:color="auto"/>
              </w:divBdr>
            </w:div>
          </w:divsChild>
        </w:div>
        <w:div w:id="79639551">
          <w:marLeft w:val="0"/>
          <w:marRight w:val="0"/>
          <w:marTop w:val="0"/>
          <w:marBottom w:val="0"/>
          <w:divBdr>
            <w:top w:val="none" w:sz="0" w:space="0" w:color="auto"/>
            <w:left w:val="none" w:sz="0" w:space="0" w:color="auto"/>
            <w:bottom w:val="none" w:sz="0" w:space="0" w:color="auto"/>
            <w:right w:val="none" w:sz="0" w:space="0" w:color="auto"/>
          </w:divBdr>
          <w:divsChild>
            <w:div w:id="63111572">
              <w:marLeft w:val="0"/>
              <w:marRight w:val="0"/>
              <w:marTop w:val="0"/>
              <w:marBottom w:val="0"/>
              <w:divBdr>
                <w:top w:val="none" w:sz="0" w:space="0" w:color="auto"/>
                <w:left w:val="none" w:sz="0" w:space="0" w:color="auto"/>
                <w:bottom w:val="none" w:sz="0" w:space="0" w:color="auto"/>
                <w:right w:val="none" w:sz="0" w:space="0" w:color="auto"/>
              </w:divBdr>
            </w:div>
          </w:divsChild>
        </w:div>
        <w:div w:id="1536311159">
          <w:marLeft w:val="0"/>
          <w:marRight w:val="0"/>
          <w:marTop w:val="0"/>
          <w:marBottom w:val="0"/>
          <w:divBdr>
            <w:top w:val="none" w:sz="0" w:space="0" w:color="auto"/>
            <w:left w:val="none" w:sz="0" w:space="0" w:color="auto"/>
            <w:bottom w:val="none" w:sz="0" w:space="0" w:color="auto"/>
            <w:right w:val="none" w:sz="0" w:space="0" w:color="auto"/>
          </w:divBdr>
          <w:divsChild>
            <w:div w:id="1738282865">
              <w:marLeft w:val="0"/>
              <w:marRight w:val="0"/>
              <w:marTop w:val="0"/>
              <w:marBottom w:val="0"/>
              <w:divBdr>
                <w:top w:val="none" w:sz="0" w:space="0" w:color="auto"/>
                <w:left w:val="none" w:sz="0" w:space="0" w:color="auto"/>
                <w:bottom w:val="none" w:sz="0" w:space="0" w:color="auto"/>
                <w:right w:val="none" w:sz="0" w:space="0" w:color="auto"/>
              </w:divBdr>
            </w:div>
          </w:divsChild>
        </w:div>
        <w:div w:id="814951720">
          <w:marLeft w:val="0"/>
          <w:marRight w:val="0"/>
          <w:marTop w:val="0"/>
          <w:marBottom w:val="0"/>
          <w:divBdr>
            <w:top w:val="none" w:sz="0" w:space="0" w:color="auto"/>
            <w:left w:val="none" w:sz="0" w:space="0" w:color="auto"/>
            <w:bottom w:val="none" w:sz="0" w:space="0" w:color="auto"/>
            <w:right w:val="none" w:sz="0" w:space="0" w:color="auto"/>
          </w:divBdr>
          <w:divsChild>
            <w:div w:id="1435857235">
              <w:marLeft w:val="0"/>
              <w:marRight w:val="0"/>
              <w:marTop w:val="0"/>
              <w:marBottom w:val="0"/>
              <w:divBdr>
                <w:top w:val="none" w:sz="0" w:space="0" w:color="auto"/>
                <w:left w:val="none" w:sz="0" w:space="0" w:color="auto"/>
                <w:bottom w:val="none" w:sz="0" w:space="0" w:color="auto"/>
                <w:right w:val="none" w:sz="0" w:space="0" w:color="auto"/>
              </w:divBdr>
            </w:div>
          </w:divsChild>
        </w:div>
        <w:div w:id="444347679">
          <w:marLeft w:val="0"/>
          <w:marRight w:val="0"/>
          <w:marTop w:val="0"/>
          <w:marBottom w:val="0"/>
          <w:divBdr>
            <w:top w:val="none" w:sz="0" w:space="0" w:color="auto"/>
            <w:left w:val="none" w:sz="0" w:space="0" w:color="auto"/>
            <w:bottom w:val="none" w:sz="0" w:space="0" w:color="auto"/>
            <w:right w:val="none" w:sz="0" w:space="0" w:color="auto"/>
          </w:divBdr>
          <w:divsChild>
            <w:div w:id="1794708949">
              <w:marLeft w:val="0"/>
              <w:marRight w:val="0"/>
              <w:marTop w:val="0"/>
              <w:marBottom w:val="0"/>
              <w:divBdr>
                <w:top w:val="none" w:sz="0" w:space="0" w:color="auto"/>
                <w:left w:val="none" w:sz="0" w:space="0" w:color="auto"/>
                <w:bottom w:val="none" w:sz="0" w:space="0" w:color="auto"/>
                <w:right w:val="none" w:sz="0" w:space="0" w:color="auto"/>
              </w:divBdr>
            </w:div>
          </w:divsChild>
        </w:div>
        <w:div w:id="735785010">
          <w:marLeft w:val="0"/>
          <w:marRight w:val="0"/>
          <w:marTop w:val="0"/>
          <w:marBottom w:val="0"/>
          <w:divBdr>
            <w:top w:val="none" w:sz="0" w:space="0" w:color="auto"/>
            <w:left w:val="none" w:sz="0" w:space="0" w:color="auto"/>
            <w:bottom w:val="none" w:sz="0" w:space="0" w:color="auto"/>
            <w:right w:val="none" w:sz="0" w:space="0" w:color="auto"/>
          </w:divBdr>
          <w:divsChild>
            <w:div w:id="2140763932">
              <w:marLeft w:val="0"/>
              <w:marRight w:val="0"/>
              <w:marTop w:val="0"/>
              <w:marBottom w:val="0"/>
              <w:divBdr>
                <w:top w:val="none" w:sz="0" w:space="0" w:color="auto"/>
                <w:left w:val="none" w:sz="0" w:space="0" w:color="auto"/>
                <w:bottom w:val="none" w:sz="0" w:space="0" w:color="auto"/>
                <w:right w:val="none" w:sz="0" w:space="0" w:color="auto"/>
              </w:divBdr>
            </w:div>
          </w:divsChild>
        </w:div>
        <w:div w:id="278295759">
          <w:marLeft w:val="0"/>
          <w:marRight w:val="0"/>
          <w:marTop w:val="0"/>
          <w:marBottom w:val="0"/>
          <w:divBdr>
            <w:top w:val="none" w:sz="0" w:space="0" w:color="auto"/>
            <w:left w:val="none" w:sz="0" w:space="0" w:color="auto"/>
            <w:bottom w:val="none" w:sz="0" w:space="0" w:color="auto"/>
            <w:right w:val="none" w:sz="0" w:space="0" w:color="auto"/>
          </w:divBdr>
          <w:divsChild>
            <w:div w:id="114570821">
              <w:marLeft w:val="0"/>
              <w:marRight w:val="0"/>
              <w:marTop w:val="0"/>
              <w:marBottom w:val="0"/>
              <w:divBdr>
                <w:top w:val="none" w:sz="0" w:space="0" w:color="auto"/>
                <w:left w:val="none" w:sz="0" w:space="0" w:color="auto"/>
                <w:bottom w:val="none" w:sz="0" w:space="0" w:color="auto"/>
                <w:right w:val="none" w:sz="0" w:space="0" w:color="auto"/>
              </w:divBdr>
            </w:div>
          </w:divsChild>
        </w:div>
        <w:div w:id="1717193214">
          <w:marLeft w:val="0"/>
          <w:marRight w:val="0"/>
          <w:marTop w:val="0"/>
          <w:marBottom w:val="0"/>
          <w:divBdr>
            <w:top w:val="none" w:sz="0" w:space="0" w:color="auto"/>
            <w:left w:val="none" w:sz="0" w:space="0" w:color="auto"/>
            <w:bottom w:val="none" w:sz="0" w:space="0" w:color="auto"/>
            <w:right w:val="none" w:sz="0" w:space="0" w:color="auto"/>
          </w:divBdr>
          <w:divsChild>
            <w:div w:id="1261907820">
              <w:marLeft w:val="0"/>
              <w:marRight w:val="0"/>
              <w:marTop w:val="0"/>
              <w:marBottom w:val="0"/>
              <w:divBdr>
                <w:top w:val="none" w:sz="0" w:space="0" w:color="auto"/>
                <w:left w:val="none" w:sz="0" w:space="0" w:color="auto"/>
                <w:bottom w:val="none" w:sz="0" w:space="0" w:color="auto"/>
                <w:right w:val="none" w:sz="0" w:space="0" w:color="auto"/>
              </w:divBdr>
            </w:div>
          </w:divsChild>
        </w:div>
        <w:div w:id="1591692013">
          <w:marLeft w:val="0"/>
          <w:marRight w:val="0"/>
          <w:marTop w:val="0"/>
          <w:marBottom w:val="0"/>
          <w:divBdr>
            <w:top w:val="none" w:sz="0" w:space="0" w:color="auto"/>
            <w:left w:val="none" w:sz="0" w:space="0" w:color="auto"/>
            <w:bottom w:val="none" w:sz="0" w:space="0" w:color="auto"/>
            <w:right w:val="none" w:sz="0" w:space="0" w:color="auto"/>
          </w:divBdr>
          <w:divsChild>
            <w:div w:id="1178809493">
              <w:marLeft w:val="0"/>
              <w:marRight w:val="0"/>
              <w:marTop w:val="0"/>
              <w:marBottom w:val="0"/>
              <w:divBdr>
                <w:top w:val="none" w:sz="0" w:space="0" w:color="auto"/>
                <w:left w:val="none" w:sz="0" w:space="0" w:color="auto"/>
                <w:bottom w:val="none" w:sz="0" w:space="0" w:color="auto"/>
                <w:right w:val="none" w:sz="0" w:space="0" w:color="auto"/>
              </w:divBdr>
            </w:div>
          </w:divsChild>
        </w:div>
        <w:div w:id="568463137">
          <w:marLeft w:val="0"/>
          <w:marRight w:val="0"/>
          <w:marTop w:val="0"/>
          <w:marBottom w:val="0"/>
          <w:divBdr>
            <w:top w:val="none" w:sz="0" w:space="0" w:color="auto"/>
            <w:left w:val="none" w:sz="0" w:space="0" w:color="auto"/>
            <w:bottom w:val="none" w:sz="0" w:space="0" w:color="auto"/>
            <w:right w:val="none" w:sz="0" w:space="0" w:color="auto"/>
          </w:divBdr>
          <w:divsChild>
            <w:div w:id="305822896">
              <w:marLeft w:val="0"/>
              <w:marRight w:val="0"/>
              <w:marTop w:val="0"/>
              <w:marBottom w:val="0"/>
              <w:divBdr>
                <w:top w:val="none" w:sz="0" w:space="0" w:color="auto"/>
                <w:left w:val="none" w:sz="0" w:space="0" w:color="auto"/>
                <w:bottom w:val="none" w:sz="0" w:space="0" w:color="auto"/>
                <w:right w:val="none" w:sz="0" w:space="0" w:color="auto"/>
              </w:divBdr>
            </w:div>
          </w:divsChild>
        </w:div>
        <w:div w:id="1059092272">
          <w:marLeft w:val="0"/>
          <w:marRight w:val="0"/>
          <w:marTop w:val="0"/>
          <w:marBottom w:val="0"/>
          <w:divBdr>
            <w:top w:val="none" w:sz="0" w:space="0" w:color="auto"/>
            <w:left w:val="none" w:sz="0" w:space="0" w:color="auto"/>
            <w:bottom w:val="none" w:sz="0" w:space="0" w:color="auto"/>
            <w:right w:val="none" w:sz="0" w:space="0" w:color="auto"/>
          </w:divBdr>
          <w:divsChild>
            <w:div w:id="1914468712">
              <w:marLeft w:val="0"/>
              <w:marRight w:val="0"/>
              <w:marTop w:val="0"/>
              <w:marBottom w:val="0"/>
              <w:divBdr>
                <w:top w:val="none" w:sz="0" w:space="0" w:color="auto"/>
                <w:left w:val="none" w:sz="0" w:space="0" w:color="auto"/>
                <w:bottom w:val="none" w:sz="0" w:space="0" w:color="auto"/>
                <w:right w:val="none" w:sz="0" w:space="0" w:color="auto"/>
              </w:divBdr>
            </w:div>
          </w:divsChild>
        </w:div>
        <w:div w:id="1579246947">
          <w:marLeft w:val="0"/>
          <w:marRight w:val="0"/>
          <w:marTop w:val="0"/>
          <w:marBottom w:val="0"/>
          <w:divBdr>
            <w:top w:val="none" w:sz="0" w:space="0" w:color="auto"/>
            <w:left w:val="none" w:sz="0" w:space="0" w:color="auto"/>
            <w:bottom w:val="none" w:sz="0" w:space="0" w:color="auto"/>
            <w:right w:val="none" w:sz="0" w:space="0" w:color="auto"/>
          </w:divBdr>
          <w:divsChild>
            <w:div w:id="444733694">
              <w:marLeft w:val="0"/>
              <w:marRight w:val="0"/>
              <w:marTop w:val="0"/>
              <w:marBottom w:val="0"/>
              <w:divBdr>
                <w:top w:val="none" w:sz="0" w:space="0" w:color="auto"/>
                <w:left w:val="none" w:sz="0" w:space="0" w:color="auto"/>
                <w:bottom w:val="none" w:sz="0" w:space="0" w:color="auto"/>
                <w:right w:val="none" w:sz="0" w:space="0" w:color="auto"/>
              </w:divBdr>
            </w:div>
          </w:divsChild>
        </w:div>
        <w:div w:id="137654396">
          <w:marLeft w:val="0"/>
          <w:marRight w:val="0"/>
          <w:marTop w:val="0"/>
          <w:marBottom w:val="0"/>
          <w:divBdr>
            <w:top w:val="none" w:sz="0" w:space="0" w:color="auto"/>
            <w:left w:val="none" w:sz="0" w:space="0" w:color="auto"/>
            <w:bottom w:val="none" w:sz="0" w:space="0" w:color="auto"/>
            <w:right w:val="none" w:sz="0" w:space="0" w:color="auto"/>
          </w:divBdr>
          <w:divsChild>
            <w:div w:id="922301033">
              <w:marLeft w:val="0"/>
              <w:marRight w:val="0"/>
              <w:marTop w:val="0"/>
              <w:marBottom w:val="0"/>
              <w:divBdr>
                <w:top w:val="none" w:sz="0" w:space="0" w:color="auto"/>
                <w:left w:val="none" w:sz="0" w:space="0" w:color="auto"/>
                <w:bottom w:val="none" w:sz="0" w:space="0" w:color="auto"/>
                <w:right w:val="none" w:sz="0" w:space="0" w:color="auto"/>
              </w:divBdr>
            </w:div>
          </w:divsChild>
        </w:div>
        <w:div w:id="738360546">
          <w:marLeft w:val="0"/>
          <w:marRight w:val="0"/>
          <w:marTop w:val="0"/>
          <w:marBottom w:val="0"/>
          <w:divBdr>
            <w:top w:val="none" w:sz="0" w:space="0" w:color="auto"/>
            <w:left w:val="none" w:sz="0" w:space="0" w:color="auto"/>
            <w:bottom w:val="none" w:sz="0" w:space="0" w:color="auto"/>
            <w:right w:val="none" w:sz="0" w:space="0" w:color="auto"/>
          </w:divBdr>
          <w:divsChild>
            <w:div w:id="2093623713">
              <w:marLeft w:val="0"/>
              <w:marRight w:val="0"/>
              <w:marTop w:val="0"/>
              <w:marBottom w:val="0"/>
              <w:divBdr>
                <w:top w:val="none" w:sz="0" w:space="0" w:color="auto"/>
                <w:left w:val="none" w:sz="0" w:space="0" w:color="auto"/>
                <w:bottom w:val="none" w:sz="0" w:space="0" w:color="auto"/>
                <w:right w:val="none" w:sz="0" w:space="0" w:color="auto"/>
              </w:divBdr>
            </w:div>
          </w:divsChild>
        </w:div>
        <w:div w:id="896820665">
          <w:marLeft w:val="0"/>
          <w:marRight w:val="0"/>
          <w:marTop w:val="0"/>
          <w:marBottom w:val="0"/>
          <w:divBdr>
            <w:top w:val="none" w:sz="0" w:space="0" w:color="auto"/>
            <w:left w:val="none" w:sz="0" w:space="0" w:color="auto"/>
            <w:bottom w:val="none" w:sz="0" w:space="0" w:color="auto"/>
            <w:right w:val="none" w:sz="0" w:space="0" w:color="auto"/>
          </w:divBdr>
          <w:divsChild>
            <w:div w:id="383143939">
              <w:marLeft w:val="0"/>
              <w:marRight w:val="0"/>
              <w:marTop w:val="0"/>
              <w:marBottom w:val="0"/>
              <w:divBdr>
                <w:top w:val="none" w:sz="0" w:space="0" w:color="auto"/>
                <w:left w:val="none" w:sz="0" w:space="0" w:color="auto"/>
                <w:bottom w:val="none" w:sz="0" w:space="0" w:color="auto"/>
                <w:right w:val="none" w:sz="0" w:space="0" w:color="auto"/>
              </w:divBdr>
            </w:div>
          </w:divsChild>
        </w:div>
        <w:div w:id="2011978428">
          <w:marLeft w:val="0"/>
          <w:marRight w:val="0"/>
          <w:marTop w:val="0"/>
          <w:marBottom w:val="0"/>
          <w:divBdr>
            <w:top w:val="none" w:sz="0" w:space="0" w:color="auto"/>
            <w:left w:val="none" w:sz="0" w:space="0" w:color="auto"/>
            <w:bottom w:val="none" w:sz="0" w:space="0" w:color="auto"/>
            <w:right w:val="none" w:sz="0" w:space="0" w:color="auto"/>
          </w:divBdr>
          <w:divsChild>
            <w:div w:id="390226654">
              <w:marLeft w:val="0"/>
              <w:marRight w:val="0"/>
              <w:marTop w:val="0"/>
              <w:marBottom w:val="0"/>
              <w:divBdr>
                <w:top w:val="none" w:sz="0" w:space="0" w:color="auto"/>
                <w:left w:val="none" w:sz="0" w:space="0" w:color="auto"/>
                <w:bottom w:val="none" w:sz="0" w:space="0" w:color="auto"/>
                <w:right w:val="none" w:sz="0" w:space="0" w:color="auto"/>
              </w:divBdr>
            </w:div>
          </w:divsChild>
        </w:div>
        <w:div w:id="380130340">
          <w:marLeft w:val="0"/>
          <w:marRight w:val="0"/>
          <w:marTop w:val="0"/>
          <w:marBottom w:val="0"/>
          <w:divBdr>
            <w:top w:val="none" w:sz="0" w:space="0" w:color="auto"/>
            <w:left w:val="none" w:sz="0" w:space="0" w:color="auto"/>
            <w:bottom w:val="none" w:sz="0" w:space="0" w:color="auto"/>
            <w:right w:val="none" w:sz="0" w:space="0" w:color="auto"/>
          </w:divBdr>
          <w:divsChild>
            <w:div w:id="2076586889">
              <w:marLeft w:val="0"/>
              <w:marRight w:val="0"/>
              <w:marTop w:val="0"/>
              <w:marBottom w:val="0"/>
              <w:divBdr>
                <w:top w:val="none" w:sz="0" w:space="0" w:color="auto"/>
                <w:left w:val="none" w:sz="0" w:space="0" w:color="auto"/>
                <w:bottom w:val="none" w:sz="0" w:space="0" w:color="auto"/>
                <w:right w:val="none" w:sz="0" w:space="0" w:color="auto"/>
              </w:divBdr>
            </w:div>
          </w:divsChild>
        </w:div>
        <w:div w:id="1367682257">
          <w:marLeft w:val="0"/>
          <w:marRight w:val="0"/>
          <w:marTop w:val="0"/>
          <w:marBottom w:val="0"/>
          <w:divBdr>
            <w:top w:val="none" w:sz="0" w:space="0" w:color="auto"/>
            <w:left w:val="none" w:sz="0" w:space="0" w:color="auto"/>
            <w:bottom w:val="none" w:sz="0" w:space="0" w:color="auto"/>
            <w:right w:val="none" w:sz="0" w:space="0" w:color="auto"/>
          </w:divBdr>
          <w:divsChild>
            <w:div w:id="2032224763">
              <w:marLeft w:val="0"/>
              <w:marRight w:val="0"/>
              <w:marTop w:val="0"/>
              <w:marBottom w:val="0"/>
              <w:divBdr>
                <w:top w:val="none" w:sz="0" w:space="0" w:color="auto"/>
                <w:left w:val="none" w:sz="0" w:space="0" w:color="auto"/>
                <w:bottom w:val="none" w:sz="0" w:space="0" w:color="auto"/>
                <w:right w:val="none" w:sz="0" w:space="0" w:color="auto"/>
              </w:divBdr>
            </w:div>
          </w:divsChild>
        </w:div>
        <w:div w:id="229121661">
          <w:marLeft w:val="0"/>
          <w:marRight w:val="0"/>
          <w:marTop w:val="0"/>
          <w:marBottom w:val="0"/>
          <w:divBdr>
            <w:top w:val="none" w:sz="0" w:space="0" w:color="auto"/>
            <w:left w:val="none" w:sz="0" w:space="0" w:color="auto"/>
            <w:bottom w:val="none" w:sz="0" w:space="0" w:color="auto"/>
            <w:right w:val="none" w:sz="0" w:space="0" w:color="auto"/>
          </w:divBdr>
          <w:divsChild>
            <w:div w:id="1484153303">
              <w:marLeft w:val="0"/>
              <w:marRight w:val="0"/>
              <w:marTop w:val="0"/>
              <w:marBottom w:val="0"/>
              <w:divBdr>
                <w:top w:val="none" w:sz="0" w:space="0" w:color="auto"/>
                <w:left w:val="none" w:sz="0" w:space="0" w:color="auto"/>
                <w:bottom w:val="none" w:sz="0" w:space="0" w:color="auto"/>
                <w:right w:val="none" w:sz="0" w:space="0" w:color="auto"/>
              </w:divBdr>
            </w:div>
          </w:divsChild>
        </w:div>
        <w:div w:id="592668036">
          <w:marLeft w:val="0"/>
          <w:marRight w:val="0"/>
          <w:marTop w:val="0"/>
          <w:marBottom w:val="0"/>
          <w:divBdr>
            <w:top w:val="none" w:sz="0" w:space="0" w:color="auto"/>
            <w:left w:val="none" w:sz="0" w:space="0" w:color="auto"/>
            <w:bottom w:val="none" w:sz="0" w:space="0" w:color="auto"/>
            <w:right w:val="none" w:sz="0" w:space="0" w:color="auto"/>
          </w:divBdr>
          <w:divsChild>
            <w:div w:id="967278545">
              <w:marLeft w:val="0"/>
              <w:marRight w:val="0"/>
              <w:marTop w:val="0"/>
              <w:marBottom w:val="0"/>
              <w:divBdr>
                <w:top w:val="none" w:sz="0" w:space="0" w:color="auto"/>
                <w:left w:val="none" w:sz="0" w:space="0" w:color="auto"/>
                <w:bottom w:val="none" w:sz="0" w:space="0" w:color="auto"/>
                <w:right w:val="none" w:sz="0" w:space="0" w:color="auto"/>
              </w:divBdr>
            </w:div>
          </w:divsChild>
        </w:div>
        <w:div w:id="550002901">
          <w:marLeft w:val="0"/>
          <w:marRight w:val="0"/>
          <w:marTop w:val="0"/>
          <w:marBottom w:val="0"/>
          <w:divBdr>
            <w:top w:val="none" w:sz="0" w:space="0" w:color="auto"/>
            <w:left w:val="none" w:sz="0" w:space="0" w:color="auto"/>
            <w:bottom w:val="none" w:sz="0" w:space="0" w:color="auto"/>
            <w:right w:val="none" w:sz="0" w:space="0" w:color="auto"/>
          </w:divBdr>
          <w:divsChild>
            <w:div w:id="766535071">
              <w:marLeft w:val="0"/>
              <w:marRight w:val="0"/>
              <w:marTop w:val="0"/>
              <w:marBottom w:val="0"/>
              <w:divBdr>
                <w:top w:val="none" w:sz="0" w:space="0" w:color="auto"/>
                <w:left w:val="none" w:sz="0" w:space="0" w:color="auto"/>
                <w:bottom w:val="none" w:sz="0" w:space="0" w:color="auto"/>
                <w:right w:val="none" w:sz="0" w:space="0" w:color="auto"/>
              </w:divBdr>
            </w:div>
          </w:divsChild>
        </w:div>
        <w:div w:id="1217280139">
          <w:marLeft w:val="0"/>
          <w:marRight w:val="0"/>
          <w:marTop w:val="0"/>
          <w:marBottom w:val="0"/>
          <w:divBdr>
            <w:top w:val="none" w:sz="0" w:space="0" w:color="auto"/>
            <w:left w:val="none" w:sz="0" w:space="0" w:color="auto"/>
            <w:bottom w:val="none" w:sz="0" w:space="0" w:color="auto"/>
            <w:right w:val="none" w:sz="0" w:space="0" w:color="auto"/>
          </w:divBdr>
          <w:divsChild>
            <w:div w:id="1661039769">
              <w:marLeft w:val="0"/>
              <w:marRight w:val="0"/>
              <w:marTop w:val="0"/>
              <w:marBottom w:val="0"/>
              <w:divBdr>
                <w:top w:val="none" w:sz="0" w:space="0" w:color="auto"/>
                <w:left w:val="none" w:sz="0" w:space="0" w:color="auto"/>
                <w:bottom w:val="none" w:sz="0" w:space="0" w:color="auto"/>
                <w:right w:val="none" w:sz="0" w:space="0" w:color="auto"/>
              </w:divBdr>
            </w:div>
          </w:divsChild>
        </w:div>
        <w:div w:id="185295875">
          <w:marLeft w:val="0"/>
          <w:marRight w:val="0"/>
          <w:marTop w:val="0"/>
          <w:marBottom w:val="0"/>
          <w:divBdr>
            <w:top w:val="none" w:sz="0" w:space="0" w:color="auto"/>
            <w:left w:val="none" w:sz="0" w:space="0" w:color="auto"/>
            <w:bottom w:val="none" w:sz="0" w:space="0" w:color="auto"/>
            <w:right w:val="none" w:sz="0" w:space="0" w:color="auto"/>
          </w:divBdr>
          <w:divsChild>
            <w:div w:id="1205480495">
              <w:marLeft w:val="0"/>
              <w:marRight w:val="0"/>
              <w:marTop w:val="0"/>
              <w:marBottom w:val="0"/>
              <w:divBdr>
                <w:top w:val="none" w:sz="0" w:space="0" w:color="auto"/>
                <w:left w:val="none" w:sz="0" w:space="0" w:color="auto"/>
                <w:bottom w:val="none" w:sz="0" w:space="0" w:color="auto"/>
                <w:right w:val="none" w:sz="0" w:space="0" w:color="auto"/>
              </w:divBdr>
            </w:div>
          </w:divsChild>
        </w:div>
        <w:div w:id="1345279059">
          <w:marLeft w:val="0"/>
          <w:marRight w:val="0"/>
          <w:marTop w:val="0"/>
          <w:marBottom w:val="0"/>
          <w:divBdr>
            <w:top w:val="none" w:sz="0" w:space="0" w:color="auto"/>
            <w:left w:val="none" w:sz="0" w:space="0" w:color="auto"/>
            <w:bottom w:val="none" w:sz="0" w:space="0" w:color="auto"/>
            <w:right w:val="none" w:sz="0" w:space="0" w:color="auto"/>
          </w:divBdr>
          <w:divsChild>
            <w:div w:id="1824156732">
              <w:marLeft w:val="0"/>
              <w:marRight w:val="0"/>
              <w:marTop w:val="0"/>
              <w:marBottom w:val="0"/>
              <w:divBdr>
                <w:top w:val="none" w:sz="0" w:space="0" w:color="auto"/>
                <w:left w:val="none" w:sz="0" w:space="0" w:color="auto"/>
                <w:bottom w:val="none" w:sz="0" w:space="0" w:color="auto"/>
                <w:right w:val="none" w:sz="0" w:space="0" w:color="auto"/>
              </w:divBdr>
            </w:div>
          </w:divsChild>
        </w:div>
        <w:div w:id="2019454640">
          <w:marLeft w:val="0"/>
          <w:marRight w:val="0"/>
          <w:marTop w:val="0"/>
          <w:marBottom w:val="0"/>
          <w:divBdr>
            <w:top w:val="none" w:sz="0" w:space="0" w:color="auto"/>
            <w:left w:val="none" w:sz="0" w:space="0" w:color="auto"/>
            <w:bottom w:val="none" w:sz="0" w:space="0" w:color="auto"/>
            <w:right w:val="none" w:sz="0" w:space="0" w:color="auto"/>
          </w:divBdr>
          <w:divsChild>
            <w:div w:id="153956405">
              <w:marLeft w:val="0"/>
              <w:marRight w:val="0"/>
              <w:marTop w:val="0"/>
              <w:marBottom w:val="0"/>
              <w:divBdr>
                <w:top w:val="none" w:sz="0" w:space="0" w:color="auto"/>
                <w:left w:val="none" w:sz="0" w:space="0" w:color="auto"/>
                <w:bottom w:val="none" w:sz="0" w:space="0" w:color="auto"/>
                <w:right w:val="none" w:sz="0" w:space="0" w:color="auto"/>
              </w:divBdr>
            </w:div>
          </w:divsChild>
        </w:div>
        <w:div w:id="1594127164">
          <w:marLeft w:val="0"/>
          <w:marRight w:val="0"/>
          <w:marTop w:val="0"/>
          <w:marBottom w:val="0"/>
          <w:divBdr>
            <w:top w:val="none" w:sz="0" w:space="0" w:color="auto"/>
            <w:left w:val="none" w:sz="0" w:space="0" w:color="auto"/>
            <w:bottom w:val="none" w:sz="0" w:space="0" w:color="auto"/>
            <w:right w:val="none" w:sz="0" w:space="0" w:color="auto"/>
          </w:divBdr>
          <w:divsChild>
            <w:div w:id="2123721191">
              <w:marLeft w:val="0"/>
              <w:marRight w:val="0"/>
              <w:marTop w:val="0"/>
              <w:marBottom w:val="0"/>
              <w:divBdr>
                <w:top w:val="none" w:sz="0" w:space="0" w:color="auto"/>
                <w:left w:val="none" w:sz="0" w:space="0" w:color="auto"/>
                <w:bottom w:val="none" w:sz="0" w:space="0" w:color="auto"/>
                <w:right w:val="none" w:sz="0" w:space="0" w:color="auto"/>
              </w:divBdr>
            </w:div>
          </w:divsChild>
        </w:div>
        <w:div w:id="179241306">
          <w:marLeft w:val="0"/>
          <w:marRight w:val="0"/>
          <w:marTop w:val="0"/>
          <w:marBottom w:val="0"/>
          <w:divBdr>
            <w:top w:val="none" w:sz="0" w:space="0" w:color="auto"/>
            <w:left w:val="none" w:sz="0" w:space="0" w:color="auto"/>
            <w:bottom w:val="none" w:sz="0" w:space="0" w:color="auto"/>
            <w:right w:val="none" w:sz="0" w:space="0" w:color="auto"/>
          </w:divBdr>
          <w:divsChild>
            <w:div w:id="1999766502">
              <w:marLeft w:val="0"/>
              <w:marRight w:val="0"/>
              <w:marTop w:val="0"/>
              <w:marBottom w:val="0"/>
              <w:divBdr>
                <w:top w:val="none" w:sz="0" w:space="0" w:color="auto"/>
                <w:left w:val="none" w:sz="0" w:space="0" w:color="auto"/>
                <w:bottom w:val="none" w:sz="0" w:space="0" w:color="auto"/>
                <w:right w:val="none" w:sz="0" w:space="0" w:color="auto"/>
              </w:divBdr>
            </w:div>
          </w:divsChild>
        </w:div>
        <w:div w:id="2109763547">
          <w:marLeft w:val="0"/>
          <w:marRight w:val="0"/>
          <w:marTop w:val="0"/>
          <w:marBottom w:val="0"/>
          <w:divBdr>
            <w:top w:val="none" w:sz="0" w:space="0" w:color="auto"/>
            <w:left w:val="none" w:sz="0" w:space="0" w:color="auto"/>
            <w:bottom w:val="none" w:sz="0" w:space="0" w:color="auto"/>
            <w:right w:val="none" w:sz="0" w:space="0" w:color="auto"/>
          </w:divBdr>
          <w:divsChild>
            <w:div w:id="1385372207">
              <w:marLeft w:val="0"/>
              <w:marRight w:val="0"/>
              <w:marTop w:val="0"/>
              <w:marBottom w:val="0"/>
              <w:divBdr>
                <w:top w:val="none" w:sz="0" w:space="0" w:color="auto"/>
                <w:left w:val="none" w:sz="0" w:space="0" w:color="auto"/>
                <w:bottom w:val="none" w:sz="0" w:space="0" w:color="auto"/>
                <w:right w:val="none" w:sz="0" w:space="0" w:color="auto"/>
              </w:divBdr>
            </w:div>
          </w:divsChild>
        </w:div>
        <w:div w:id="654071927">
          <w:marLeft w:val="0"/>
          <w:marRight w:val="0"/>
          <w:marTop w:val="0"/>
          <w:marBottom w:val="0"/>
          <w:divBdr>
            <w:top w:val="none" w:sz="0" w:space="0" w:color="auto"/>
            <w:left w:val="none" w:sz="0" w:space="0" w:color="auto"/>
            <w:bottom w:val="none" w:sz="0" w:space="0" w:color="auto"/>
            <w:right w:val="none" w:sz="0" w:space="0" w:color="auto"/>
          </w:divBdr>
          <w:divsChild>
            <w:div w:id="1193345876">
              <w:marLeft w:val="0"/>
              <w:marRight w:val="0"/>
              <w:marTop w:val="0"/>
              <w:marBottom w:val="0"/>
              <w:divBdr>
                <w:top w:val="none" w:sz="0" w:space="0" w:color="auto"/>
                <w:left w:val="none" w:sz="0" w:space="0" w:color="auto"/>
                <w:bottom w:val="none" w:sz="0" w:space="0" w:color="auto"/>
                <w:right w:val="none" w:sz="0" w:space="0" w:color="auto"/>
              </w:divBdr>
            </w:div>
          </w:divsChild>
        </w:div>
        <w:div w:id="2028747197">
          <w:marLeft w:val="0"/>
          <w:marRight w:val="0"/>
          <w:marTop w:val="0"/>
          <w:marBottom w:val="0"/>
          <w:divBdr>
            <w:top w:val="none" w:sz="0" w:space="0" w:color="auto"/>
            <w:left w:val="none" w:sz="0" w:space="0" w:color="auto"/>
            <w:bottom w:val="none" w:sz="0" w:space="0" w:color="auto"/>
            <w:right w:val="none" w:sz="0" w:space="0" w:color="auto"/>
          </w:divBdr>
          <w:divsChild>
            <w:div w:id="1843399030">
              <w:marLeft w:val="0"/>
              <w:marRight w:val="0"/>
              <w:marTop w:val="0"/>
              <w:marBottom w:val="0"/>
              <w:divBdr>
                <w:top w:val="none" w:sz="0" w:space="0" w:color="auto"/>
                <w:left w:val="none" w:sz="0" w:space="0" w:color="auto"/>
                <w:bottom w:val="none" w:sz="0" w:space="0" w:color="auto"/>
                <w:right w:val="none" w:sz="0" w:space="0" w:color="auto"/>
              </w:divBdr>
            </w:div>
          </w:divsChild>
        </w:div>
        <w:div w:id="136725451">
          <w:marLeft w:val="0"/>
          <w:marRight w:val="0"/>
          <w:marTop w:val="0"/>
          <w:marBottom w:val="0"/>
          <w:divBdr>
            <w:top w:val="none" w:sz="0" w:space="0" w:color="auto"/>
            <w:left w:val="none" w:sz="0" w:space="0" w:color="auto"/>
            <w:bottom w:val="none" w:sz="0" w:space="0" w:color="auto"/>
            <w:right w:val="none" w:sz="0" w:space="0" w:color="auto"/>
          </w:divBdr>
          <w:divsChild>
            <w:div w:id="485753930">
              <w:marLeft w:val="0"/>
              <w:marRight w:val="0"/>
              <w:marTop w:val="0"/>
              <w:marBottom w:val="0"/>
              <w:divBdr>
                <w:top w:val="none" w:sz="0" w:space="0" w:color="auto"/>
                <w:left w:val="none" w:sz="0" w:space="0" w:color="auto"/>
                <w:bottom w:val="none" w:sz="0" w:space="0" w:color="auto"/>
                <w:right w:val="none" w:sz="0" w:space="0" w:color="auto"/>
              </w:divBdr>
            </w:div>
          </w:divsChild>
        </w:div>
        <w:div w:id="1604263843">
          <w:marLeft w:val="0"/>
          <w:marRight w:val="0"/>
          <w:marTop w:val="0"/>
          <w:marBottom w:val="0"/>
          <w:divBdr>
            <w:top w:val="none" w:sz="0" w:space="0" w:color="auto"/>
            <w:left w:val="none" w:sz="0" w:space="0" w:color="auto"/>
            <w:bottom w:val="none" w:sz="0" w:space="0" w:color="auto"/>
            <w:right w:val="none" w:sz="0" w:space="0" w:color="auto"/>
          </w:divBdr>
          <w:divsChild>
            <w:div w:id="1512529068">
              <w:marLeft w:val="0"/>
              <w:marRight w:val="0"/>
              <w:marTop w:val="0"/>
              <w:marBottom w:val="0"/>
              <w:divBdr>
                <w:top w:val="none" w:sz="0" w:space="0" w:color="auto"/>
                <w:left w:val="none" w:sz="0" w:space="0" w:color="auto"/>
                <w:bottom w:val="none" w:sz="0" w:space="0" w:color="auto"/>
                <w:right w:val="none" w:sz="0" w:space="0" w:color="auto"/>
              </w:divBdr>
            </w:div>
          </w:divsChild>
        </w:div>
        <w:div w:id="2138261084">
          <w:marLeft w:val="0"/>
          <w:marRight w:val="0"/>
          <w:marTop w:val="0"/>
          <w:marBottom w:val="0"/>
          <w:divBdr>
            <w:top w:val="none" w:sz="0" w:space="0" w:color="auto"/>
            <w:left w:val="none" w:sz="0" w:space="0" w:color="auto"/>
            <w:bottom w:val="none" w:sz="0" w:space="0" w:color="auto"/>
            <w:right w:val="none" w:sz="0" w:space="0" w:color="auto"/>
          </w:divBdr>
          <w:divsChild>
            <w:div w:id="1225918888">
              <w:marLeft w:val="0"/>
              <w:marRight w:val="0"/>
              <w:marTop w:val="0"/>
              <w:marBottom w:val="0"/>
              <w:divBdr>
                <w:top w:val="none" w:sz="0" w:space="0" w:color="auto"/>
                <w:left w:val="none" w:sz="0" w:space="0" w:color="auto"/>
                <w:bottom w:val="none" w:sz="0" w:space="0" w:color="auto"/>
                <w:right w:val="none" w:sz="0" w:space="0" w:color="auto"/>
              </w:divBdr>
            </w:div>
          </w:divsChild>
        </w:div>
        <w:div w:id="837575340">
          <w:marLeft w:val="0"/>
          <w:marRight w:val="0"/>
          <w:marTop w:val="0"/>
          <w:marBottom w:val="0"/>
          <w:divBdr>
            <w:top w:val="none" w:sz="0" w:space="0" w:color="auto"/>
            <w:left w:val="none" w:sz="0" w:space="0" w:color="auto"/>
            <w:bottom w:val="none" w:sz="0" w:space="0" w:color="auto"/>
            <w:right w:val="none" w:sz="0" w:space="0" w:color="auto"/>
          </w:divBdr>
          <w:divsChild>
            <w:div w:id="1475835103">
              <w:marLeft w:val="0"/>
              <w:marRight w:val="0"/>
              <w:marTop w:val="0"/>
              <w:marBottom w:val="0"/>
              <w:divBdr>
                <w:top w:val="none" w:sz="0" w:space="0" w:color="auto"/>
                <w:left w:val="none" w:sz="0" w:space="0" w:color="auto"/>
                <w:bottom w:val="none" w:sz="0" w:space="0" w:color="auto"/>
                <w:right w:val="none" w:sz="0" w:space="0" w:color="auto"/>
              </w:divBdr>
            </w:div>
          </w:divsChild>
        </w:div>
        <w:div w:id="2071028713">
          <w:marLeft w:val="0"/>
          <w:marRight w:val="0"/>
          <w:marTop w:val="0"/>
          <w:marBottom w:val="0"/>
          <w:divBdr>
            <w:top w:val="none" w:sz="0" w:space="0" w:color="auto"/>
            <w:left w:val="none" w:sz="0" w:space="0" w:color="auto"/>
            <w:bottom w:val="none" w:sz="0" w:space="0" w:color="auto"/>
            <w:right w:val="none" w:sz="0" w:space="0" w:color="auto"/>
          </w:divBdr>
          <w:divsChild>
            <w:div w:id="157383845">
              <w:marLeft w:val="0"/>
              <w:marRight w:val="0"/>
              <w:marTop w:val="0"/>
              <w:marBottom w:val="0"/>
              <w:divBdr>
                <w:top w:val="none" w:sz="0" w:space="0" w:color="auto"/>
                <w:left w:val="none" w:sz="0" w:space="0" w:color="auto"/>
                <w:bottom w:val="none" w:sz="0" w:space="0" w:color="auto"/>
                <w:right w:val="none" w:sz="0" w:space="0" w:color="auto"/>
              </w:divBdr>
            </w:div>
          </w:divsChild>
        </w:div>
        <w:div w:id="209076707">
          <w:marLeft w:val="0"/>
          <w:marRight w:val="0"/>
          <w:marTop w:val="0"/>
          <w:marBottom w:val="0"/>
          <w:divBdr>
            <w:top w:val="none" w:sz="0" w:space="0" w:color="auto"/>
            <w:left w:val="none" w:sz="0" w:space="0" w:color="auto"/>
            <w:bottom w:val="none" w:sz="0" w:space="0" w:color="auto"/>
            <w:right w:val="none" w:sz="0" w:space="0" w:color="auto"/>
          </w:divBdr>
          <w:divsChild>
            <w:div w:id="329454010">
              <w:marLeft w:val="0"/>
              <w:marRight w:val="0"/>
              <w:marTop w:val="0"/>
              <w:marBottom w:val="0"/>
              <w:divBdr>
                <w:top w:val="none" w:sz="0" w:space="0" w:color="auto"/>
                <w:left w:val="none" w:sz="0" w:space="0" w:color="auto"/>
                <w:bottom w:val="none" w:sz="0" w:space="0" w:color="auto"/>
                <w:right w:val="none" w:sz="0" w:space="0" w:color="auto"/>
              </w:divBdr>
            </w:div>
          </w:divsChild>
        </w:div>
        <w:div w:id="1723871714">
          <w:marLeft w:val="0"/>
          <w:marRight w:val="0"/>
          <w:marTop w:val="0"/>
          <w:marBottom w:val="0"/>
          <w:divBdr>
            <w:top w:val="none" w:sz="0" w:space="0" w:color="auto"/>
            <w:left w:val="none" w:sz="0" w:space="0" w:color="auto"/>
            <w:bottom w:val="none" w:sz="0" w:space="0" w:color="auto"/>
            <w:right w:val="none" w:sz="0" w:space="0" w:color="auto"/>
          </w:divBdr>
          <w:divsChild>
            <w:div w:id="983046305">
              <w:marLeft w:val="0"/>
              <w:marRight w:val="0"/>
              <w:marTop w:val="0"/>
              <w:marBottom w:val="0"/>
              <w:divBdr>
                <w:top w:val="none" w:sz="0" w:space="0" w:color="auto"/>
                <w:left w:val="none" w:sz="0" w:space="0" w:color="auto"/>
                <w:bottom w:val="none" w:sz="0" w:space="0" w:color="auto"/>
                <w:right w:val="none" w:sz="0" w:space="0" w:color="auto"/>
              </w:divBdr>
            </w:div>
          </w:divsChild>
        </w:div>
        <w:div w:id="1541743453">
          <w:marLeft w:val="0"/>
          <w:marRight w:val="0"/>
          <w:marTop w:val="0"/>
          <w:marBottom w:val="0"/>
          <w:divBdr>
            <w:top w:val="none" w:sz="0" w:space="0" w:color="auto"/>
            <w:left w:val="none" w:sz="0" w:space="0" w:color="auto"/>
            <w:bottom w:val="none" w:sz="0" w:space="0" w:color="auto"/>
            <w:right w:val="none" w:sz="0" w:space="0" w:color="auto"/>
          </w:divBdr>
          <w:divsChild>
            <w:div w:id="1018241766">
              <w:marLeft w:val="0"/>
              <w:marRight w:val="0"/>
              <w:marTop w:val="0"/>
              <w:marBottom w:val="0"/>
              <w:divBdr>
                <w:top w:val="none" w:sz="0" w:space="0" w:color="auto"/>
                <w:left w:val="none" w:sz="0" w:space="0" w:color="auto"/>
                <w:bottom w:val="none" w:sz="0" w:space="0" w:color="auto"/>
                <w:right w:val="none" w:sz="0" w:space="0" w:color="auto"/>
              </w:divBdr>
            </w:div>
          </w:divsChild>
        </w:div>
        <w:div w:id="1201212415">
          <w:marLeft w:val="0"/>
          <w:marRight w:val="0"/>
          <w:marTop w:val="0"/>
          <w:marBottom w:val="0"/>
          <w:divBdr>
            <w:top w:val="none" w:sz="0" w:space="0" w:color="auto"/>
            <w:left w:val="none" w:sz="0" w:space="0" w:color="auto"/>
            <w:bottom w:val="none" w:sz="0" w:space="0" w:color="auto"/>
            <w:right w:val="none" w:sz="0" w:space="0" w:color="auto"/>
          </w:divBdr>
          <w:divsChild>
            <w:div w:id="696388103">
              <w:marLeft w:val="0"/>
              <w:marRight w:val="0"/>
              <w:marTop w:val="0"/>
              <w:marBottom w:val="0"/>
              <w:divBdr>
                <w:top w:val="none" w:sz="0" w:space="0" w:color="auto"/>
                <w:left w:val="none" w:sz="0" w:space="0" w:color="auto"/>
                <w:bottom w:val="none" w:sz="0" w:space="0" w:color="auto"/>
                <w:right w:val="none" w:sz="0" w:space="0" w:color="auto"/>
              </w:divBdr>
            </w:div>
          </w:divsChild>
        </w:div>
        <w:div w:id="1338800897">
          <w:marLeft w:val="0"/>
          <w:marRight w:val="0"/>
          <w:marTop w:val="0"/>
          <w:marBottom w:val="0"/>
          <w:divBdr>
            <w:top w:val="none" w:sz="0" w:space="0" w:color="auto"/>
            <w:left w:val="none" w:sz="0" w:space="0" w:color="auto"/>
            <w:bottom w:val="none" w:sz="0" w:space="0" w:color="auto"/>
            <w:right w:val="none" w:sz="0" w:space="0" w:color="auto"/>
          </w:divBdr>
          <w:divsChild>
            <w:div w:id="910046490">
              <w:marLeft w:val="0"/>
              <w:marRight w:val="0"/>
              <w:marTop w:val="0"/>
              <w:marBottom w:val="0"/>
              <w:divBdr>
                <w:top w:val="none" w:sz="0" w:space="0" w:color="auto"/>
                <w:left w:val="none" w:sz="0" w:space="0" w:color="auto"/>
                <w:bottom w:val="none" w:sz="0" w:space="0" w:color="auto"/>
                <w:right w:val="none" w:sz="0" w:space="0" w:color="auto"/>
              </w:divBdr>
            </w:div>
          </w:divsChild>
        </w:div>
        <w:div w:id="1961911023">
          <w:marLeft w:val="0"/>
          <w:marRight w:val="0"/>
          <w:marTop w:val="0"/>
          <w:marBottom w:val="0"/>
          <w:divBdr>
            <w:top w:val="none" w:sz="0" w:space="0" w:color="auto"/>
            <w:left w:val="none" w:sz="0" w:space="0" w:color="auto"/>
            <w:bottom w:val="none" w:sz="0" w:space="0" w:color="auto"/>
            <w:right w:val="none" w:sz="0" w:space="0" w:color="auto"/>
          </w:divBdr>
          <w:divsChild>
            <w:div w:id="2070183464">
              <w:marLeft w:val="0"/>
              <w:marRight w:val="0"/>
              <w:marTop w:val="0"/>
              <w:marBottom w:val="0"/>
              <w:divBdr>
                <w:top w:val="none" w:sz="0" w:space="0" w:color="auto"/>
                <w:left w:val="none" w:sz="0" w:space="0" w:color="auto"/>
                <w:bottom w:val="none" w:sz="0" w:space="0" w:color="auto"/>
                <w:right w:val="none" w:sz="0" w:space="0" w:color="auto"/>
              </w:divBdr>
            </w:div>
          </w:divsChild>
        </w:div>
        <w:div w:id="1618490950">
          <w:marLeft w:val="0"/>
          <w:marRight w:val="0"/>
          <w:marTop w:val="0"/>
          <w:marBottom w:val="0"/>
          <w:divBdr>
            <w:top w:val="none" w:sz="0" w:space="0" w:color="auto"/>
            <w:left w:val="none" w:sz="0" w:space="0" w:color="auto"/>
            <w:bottom w:val="none" w:sz="0" w:space="0" w:color="auto"/>
            <w:right w:val="none" w:sz="0" w:space="0" w:color="auto"/>
          </w:divBdr>
          <w:divsChild>
            <w:div w:id="153840053">
              <w:marLeft w:val="0"/>
              <w:marRight w:val="0"/>
              <w:marTop w:val="0"/>
              <w:marBottom w:val="0"/>
              <w:divBdr>
                <w:top w:val="none" w:sz="0" w:space="0" w:color="auto"/>
                <w:left w:val="none" w:sz="0" w:space="0" w:color="auto"/>
                <w:bottom w:val="none" w:sz="0" w:space="0" w:color="auto"/>
                <w:right w:val="none" w:sz="0" w:space="0" w:color="auto"/>
              </w:divBdr>
            </w:div>
          </w:divsChild>
        </w:div>
        <w:div w:id="1596982101">
          <w:marLeft w:val="0"/>
          <w:marRight w:val="0"/>
          <w:marTop w:val="0"/>
          <w:marBottom w:val="0"/>
          <w:divBdr>
            <w:top w:val="none" w:sz="0" w:space="0" w:color="auto"/>
            <w:left w:val="none" w:sz="0" w:space="0" w:color="auto"/>
            <w:bottom w:val="none" w:sz="0" w:space="0" w:color="auto"/>
            <w:right w:val="none" w:sz="0" w:space="0" w:color="auto"/>
          </w:divBdr>
          <w:divsChild>
            <w:div w:id="644354302">
              <w:marLeft w:val="0"/>
              <w:marRight w:val="0"/>
              <w:marTop w:val="0"/>
              <w:marBottom w:val="0"/>
              <w:divBdr>
                <w:top w:val="none" w:sz="0" w:space="0" w:color="auto"/>
                <w:left w:val="none" w:sz="0" w:space="0" w:color="auto"/>
                <w:bottom w:val="none" w:sz="0" w:space="0" w:color="auto"/>
                <w:right w:val="none" w:sz="0" w:space="0" w:color="auto"/>
              </w:divBdr>
            </w:div>
          </w:divsChild>
        </w:div>
        <w:div w:id="1169827537">
          <w:marLeft w:val="0"/>
          <w:marRight w:val="0"/>
          <w:marTop w:val="0"/>
          <w:marBottom w:val="0"/>
          <w:divBdr>
            <w:top w:val="none" w:sz="0" w:space="0" w:color="auto"/>
            <w:left w:val="none" w:sz="0" w:space="0" w:color="auto"/>
            <w:bottom w:val="none" w:sz="0" w:space="0" w:color="auto"/>
            <w:right w:val="none" w:sz="0" w:space="0" w:color="auto"/>
          </w:divBdr>
          <w:divsChild>
            <w:div w:id="1458573265">
              <w:marLeft w:val="0"/>
              <w:marRight w:val="0"/>
              <w:marTop w:val="0"/>
              <w:marBottom w:val="0"/>
              <w:divBdr>
                <w:top w:val="none" w:sz="0" w:space="0" w:color="auto"/>
                <w:left w:val="none" w:sz="0" w:space="0" w:color="auto"/>
                <w:bottom w:val="none" w:sz="0" w:space="0" w:color="auto"/>
                <w:right w:val="none" w:sz="0" w:space="0" w:color="auto"/>
              </w:divBdr>
            </w:div>
          </w:divsChild>
        </w:div>
        <w:div w:id="1397389983">
          <w:marLeft w:val="0"/>
          <w:marRight w:val="0"/>
          <w:marTop w:val="0"/>
          <w:marBottom w:val="0"/>
          <w:divBdr>
            <w:top w:val="none" w:sz="0" w:space="0" w:color="auto"/>
            <w:left w:val="none" w:sz="0" w:space="0" w:color="auto"/>
            <w:bottom w:val="none" w:sz="0" w:space="0" w:color="auto"/>
            <w:right w:val="none" w:sz="0" w:space="0" w:color="auto"/>
          </w:divBdr>
          <w:divsChild>
            <w:div w:id="959073728">
              <w:marLeft w:val="0"/>
              <w:marRight w:val="0"/>
              <w:marTop w:val="0"/>
              <w:marBottom w:val="0"/>
              <w:divBdr>
                <w:top w:val="none" w:sz="0" w:space="0" w:color="auto"/>
                <w:left w:val="none" w:sz="0" w:space="0" w:color="auto"/>
                <w:bottom w:val="none" w:sz="0" w:space="0" w:color="auto"/>
                <w:right w:val="none" w:sz="0" w:space="0" w:color="auto"/>
              </w:divBdr>
            </w:div>
          </w:divsChild>
        </w:div>
        <w:div w:id="1382561067">
          <w:marLeft w:val="0"/>
          <w:marRight w:val="0"/>
          <w:marTop w:val="0"/>
          <w:marBottom w:val="0"/>
          <w:divBdr>
            <w:top w:val="none" w:sz="0" w:space="0" w:color="auto"/>
            <w:left w:val="none" w:sz="0" w:space="0" w:color="auto"/>
            <w:bottom w:val="none" w:sz="0" w:space="0" w:color="auto"/>
            <w:right w:val="none" w:sz="0" w:space="0" w:color="auto"/>
          </w:divBdr>
          <w:divsChild>
            <w:div w:id="1541935424">
              <w:marLeft w:val="0"/>
              <w:marRight w:val="0"/>
              <w:marTop w:val="0"/>
              <w:marBottom w:val="0"/>
              <w:divBdr>
                <w:top w:val="none" w:sz="0" w:space="0" w:color="auto"/>
                <w:left w:val="none" w:sz="0" w:space="0" w:color="auto"/>
                <w:bottom w:val="none" w:sz="0" w:space="0" w:color="auto"/>
                <w:right w:val="none" w:sz="0" w:space="0" w:color="auto"/>
              </w:divBdr>
            </w:div>
          </w:divsChild>
        </w:div>
        <w:div w:id="696392313">
          <w:marLeft w:val="0"/>
          <w:marRight w:val="0"/>
          <w:marTop w:val="0"/>
          <w:marBottom w:val="0"/>
          <w:divBdr>
            <w:top w:val="none" w:sz="0" w:space="0" w:color="auto"/>
            <w:left w:val="none" w:sz="0" w:space="0" w:color="auto"/>
            <w:bottom w:val="none" w:sz="0" w:space="0" w:color="auto"/>
            <w:right w:val="none" w:sz="0" w:space="0" w:color="auto"/>
          </w:divBdr>
          <w:divsChild>
            <w:div w:id="1382750584">
              <w:marLeft w:val="0"/>
              <w:marRight w:val="0"/>
              <w:marTop w:val="0"/>
              <w:marBottom w:val="0"/>
              <w:divBdr>
                <w:top w:val="none" w:sz="0" w:space="0" w:color="auto"/>
                <w:left w:val="none" w:sz="0" w:space="0" w:color="auto"/>
                <w:bottom w:val="none" w:sz="0" w:space="0" w:color="auto"/>
                <w:right w:val="none" w:sz="0" w:space="0" w:color="auto"/>
              </w:divBdr>
            </w:div>
          </w:divsChild>
        </w:div>
        <w:div w:id="1870096708">
          <w:marLeft w:val="0"/>
          <w:marRight w:val="0"/>
          <w:marTop w:val="0"/>
          <w:marBottom w:val="0"/>
          <w:divBdr>
            <w:top w:val="none" w:sz="0" w:space="0" w:color="auto"/>
            <w:left w:val="none" w:sz="0" w:space="0" w:color="auto"/>
            <w:bottom w:val="none" w:sz="0" w:space="0" w:color="auto"/>
            <w:right w:val="none" w:sz="0" w:space="0" w:color="auto"/>
          </w:divBdr>
          <w:divsChild>
            <w:div w:id="437144771">
              <w:marLeft w:val="0"/>
              <w:marRight w:val="0"/>
              <w:marTop w:val="0"/>
              <w:marBottom w:val="0"/>
              <w:divBdr>
                <w:top w:val="none" w:sz="0" w:space="0" w:color="auto"/>
                <w:left w:val="none" w:sz="0" w:space="0" w:color="auto"/>
                <w:bottom w:val="none" w:sz="0" w:space="0" w:color="auto"/>
                <w:right w:val="none" w:sz="0" w:space="0" w:color="auto"/>
              </w:divBdr>
            </w:div>
          </w:divsChild>
        </w:div>
        <w:div w:id="1450705534">
          <w:marLeft w:val="0"/>
          <w:marRight w:val="0"/>
          <w:marTop w:val="0"/>
          <w:marBottom w:val="0"/>
          <w:divBdr>
            <w:top w:val="none" w:sz="0" w:space="0" w:color="auto"/>
            <w:left w:val="none" w:sz="0" w:space="0" w:color="auto"/>
            <w:bottom w:val="none" w:sz="0" w:space="0" w:color="auto"/>
            <w:right w:val="none" w:sz="0" w:space="0" w:color="auto"/>
          </w:divBdr>
          <w:divsChild>
            <w:div w:id="170490510">
              <w:marLeft w:val="0"/>
              <w:marRight w:val="0"/>
              <w:marTop w:val="0"/>
              <w:marBottom w:val="0"/>
              <w:divBdr>
                <w:top w:val="none" w:sz="0" w:space="0" w:color="auto"/>
                <w:left w:val="none" w:sz="0" w:space="0" w:color="auto"/>
                <w:bottom w:val="none" w:sz="0" w:space="0" w:color="auto"/>
                <w:right w:val="none" w:sz="0" w:space="0" w:color="auto"/>
              </w:divBdr>
            </w:div>
          </w:divsChild>
        </w:div>
        <w:div w:id="2001233862">
          <w:marLeft w:val="0"/>
          <w:marRight w:val="0"/>
          <w:marTop w:val="0"/>
          <w:marBottom w:val="0"/>
          <w:divBdr>
            <w:top w:val="none" w:sz="0" w:space="0" w:color="auto"/>
            <w:left w:val="none" w:sz="0" w:space="0" w:color="auto"/>
            <w:bottom w:val="none" w:sz="0" w:space="0" w:color="auto"/>
            <w:right w:val="none" w:sz="0" w:space="0" w:color="auto"/>
          </w:divBdr>
          <w:divsChild>
            <w:div w:id="729959646">
              <w:marLeft w:val="0"/>
              <w:marRight w:val="0"/>
              <w:marTop w:val="0"/>
              <w:marBottom w:val="0"/>
              <w:divBdr>
                <w:top w:val="none" w:sz="0" w:space="0" w:color="auto"/>
                <w:left w:val="none" w:sz="0" w:space="0" w:color="auto"/>
                <w:bottom w:val="none" w:sz="0" w:space="0" w:color="auto"/>
                <w:right w:val="none" w:sz="0" w:space="0" w:color="auto"/>
              </w:divBdr>
            </w:div>
          </w:divsChild>
        </w:div>
        <w:div w:id="978267112">
          <w:marLeft w:val="0"/>
          <w:marRight w:val="0"/>
          <w:marTop w:val="0"/>
          <w:marBottom w:val="0"/>
          <w:divBdr>
            <w:top w:val="none" w:sz="0" w:space="0" w:color="auto"/>
            <w:left w:val="none" w:sz="0" w:space="0" w:color="auto"/>
            <w:bottom w:val="none" w:sz="0" w:space="0" w:color="auto"/>
            <w:right w:val="none" w:sz="0" w:space="0" w:color="auto"/>
          </w:divBdr>
          <w:divsChild>
            <w:div w:id="834492667">
              <w:marLeft w:val="0"/>
              <w:marRight w:val="0"/>
              <w:marTop w:val="0"/>
              <w:marBottom w:val="0"/>
              <w:divBdr>
                <w:top w:val="none" w:sz="0" w:space="0" w:color="auto"/>
                <w:left w:val="none" w:sz="0" w:space="0" w:color="auto"/>
                <w:bottom w:val="none" w:sz="0" w:space="0" w:color="auto"/>
                <w:right w:val="none" w:sz="0" w:space="0" w:color="auto"/>
              </w:divBdr>
            </w:div>
          </w:divsChild>
        </w:div>
        <w:div w:id="9568436">
          <w:marLeft w:val="0"/>
          <w:marRight w:val="0"/>
          <w:marTop w:val="0"/>
          <w:marBottom w:val="0"/>
          <w:divBdr>
            <w:top w:val="none" w:sz="0" w:space="0" w:color="auto"/>
            <w:left w:val="none" w:sz="0" w:space="0" w:color="auto"/>
            <w:bottom w:val="none" w:sz="0" w:space="0" w:color="auto"/>
            <w:right w:val="none" w:sz="0" w:space="0" w:color="auto"/>
          </w:divBdr>
          <w:divsChild>
            <w:div w:id="109934871">
              <w:marLeft w:val="0"/>
              <w:marRight w:val="0"/>
              <w:marTop w:val="0"/>
              <w:marBottom w:val="0"/>
              <w:divBdr>
                <w:top w:val="none" w:sz="0" w:space="0" w:color="auto"/>
                <w:left w:val="none" w:sz="0" w:space="0" w:color="auto"/>
                <w:bottom w:val="none" w:sz="0" w:space="0" w:color="auto"/>
                <w:right w:val="none" w:sz="0" w:space="0" w:color="auto"/>
              </w:divBdr>
            </w:div>
          </w:divsChild>
        </w:div>
        <w:div w:id="30693734">
          <w:marLeft w:val="0"/>
          <w:marRight w:val="0"/>
          <w:marTop w:val="0"/>
          <w:marBottom w:val="0"/>
          <w:divBdr>
            <w:top w:val="none" w:sz="0" w:space="0" w:color="auto"/>
            <w:left w:val="none" w:sz="0" w:space="0" w:color="auto"/>
            <w:bottom w:val="none" w:sz="0" w:space="0" w:color="auto"/>
            <w:right w:val="none" w:sz="0" w:space="0" w:color="auto"/>
          </w:divBdr>
          <w:divsChild>
            <w:div w:id="261492604">
              <w:marLeft w:val="0"/>
              <w:marRight w:val="0"/>
              <w:marTop w:val="0"/>
              <w:marBottom w:val="0"/>
              <w:divBdr>
                <w:top w:val="none" w:sz="0" w:space="0" w:color="auto"/>
                <w:left w:val="none" w:sz="0" w:space="0" w:color="auto"/>
                <w:bottom w:val="none" w:sz="0" w:space="0" w:color="auto"/>
                <w:right w:val="none" w:sz="0" w:space="0" w:color="auto"/>
              </w:divBdr>
            </w:div>
          </w:divsChild>
        </w:div>
        <w:div w:id="2096314093">
          <w:marLeft w:val="0"/>
          <w:marRight w:val="0"/>
          <w:marTop w:val="0"/>
          <w:marBottom w:val="0"/>
          <w:divBdr>
            <w:top w:val="none" w:sz="0" w:space="0" w:color="auto"/>
            <w:left w:val="none" w:sz="0" w:space="0" w:color="auto"/>
            <w:bottom w:val="none" w:sz="0" w:space="0" w:color="auto"/>
            <w:right w:val="none" w:sz="0" w:space="0" w:color="auto"/>
          </w:divBdr>
          <w:divsChild>
            <w:div w:id="1088573055">
              <w:marLeft w:val="0"/>
              <w:marRight w:val="0"/>
              <w:marTop w:val="0"/>
              <w:marBottom w:val="0"/>
              <w:divBdr>
                <w:top w:val="none" w:sz="0" w:space="0" w:color="auto"/>
                <w:left w:val="none" w:sz="0" w:space="0" w:color="auto"/>
                <w:bottom w:val="none" w:sz="0" w:space="0" w:color="auto"/>
                <w:right w:val="none" w:sz="0" w:space="0" w:color="auto"/>
              </w:divBdr>
            </w:div>
          </w:divsChild>
        </w:div>
        <w:div w:id="110442994">
          <w:marLeft w:val="0"/>
          <w:marRight w:val="0"/>
          <w:marTop w:val="0"/>
          <w:marBottom w:val="0"/>
          <w:divBdr>
            <w:top w:val="none" w:sz="0" w:space="0" w:color="auto"/>
            <w:left w:val="none" w:sz="0" w:space="0" w:color="auto"/>
            <w:bottom w:val="none" w:sz="0" w:space="0" w:color="auto"/>
            <w:right w:val="none" w:sz="0" w:space="0" w:color="auto"/>
          </w:divBdr>
          <w:divsChild>
            <w:div w:id="1211042069">
              <w:marLeft w:val="0"/>
              <w:marRight w:val="0"/>
              <w:marTop w:val="0"/>
              <w:marBottom w:val="0"/>
              <w:divBdr>
                <w:top w:val="none" w:sz="0" w:space="0" w:color="auto"/>
                <w:left w:val="none" w:sz="0" w:space="0" w:color="auto"/>
                <w:bottom w:val="none" w:sz="0" w:space="0" w:color="auto"/>
                <w:right w:val="none" w:sz="0" w:space="0" w:color="auto"/>
              </w:divBdr>
            </w:div>
          </w:divsChild>
        </w:div>
        <w:div w:id="860049334">
          <w:marLeft w:val="0"/>
          <w:marRight w:val="0"/>
          <w:marTop w:val="0"/>
          <w:marBottom w:val="0"/>
          <w:divBdr>
            <w:top w:val="none" w:sz="0" w:space="0" w:color="auto"/>
            <w:left w:val="none" w:sz="0" w:space="0" w:color="auto"/>
            <w:bottom w:val="none" w:sz="0" w:space="0" w:color="auto"/>
            <w:right w:val="none" w:sz="0" w:space="0" w:color="auto"/>
          </w:divBdr>
          <w:divsChild>
            <w:div w:id="569005166">
              <w:marLeft w:val="0"/>
              <w:marRight w:val="0"/>
              <w:marTop w:val="0"/>
              <w:marBottom w:val="0"/>
              <w:divBdr>
                <w:top w:val="none" w:sz="0" w:space="0" w:color="auto"/>
                <w:left w:val="none" w:sz="0" w:space="0" w:color="auto"/>
                <w:bottom w:val="none" w:sz="0" w:space="0" w:color="auto"/>
                <w:right w:val="none" w:sz="0" w:space="0" w:color="auto"/>
              </w:divBdr>
            </w:div>
          </w:divsChild>
        </w:div>
        <w:div w:id="1041246437">
          <w:marLeft w:val="0"/>
          <w:marRight w:val="0"/>
          <w:marTop w:val="0"/>
          <w:marBottom w:val="0"/>
          <w:divBdr>
            <w:top w:val="none" w:sz="0" w:space="0" w:color="auto"/>
            <w:left w:val="none" w:sz="0" w:space="0" w:color="auto"/>
            <w:bottom w:val="none" w:sz="0" w:space="0" w:color="auto"/>
            <w:right w:val="none" w:sz="0" w:space="0" w:color="auto"/>
          </w:divBdr>
          <w:divsChild>
            <w:div w:id="528104110">
              <w:marLeft w:val="0"/>
              <w:marRight w:val="0"/>
              <w:marTop w:val="0"/>
              <w:marBottom w:val="0"/>
              <w:divBdr>
                <w:top w:val="none" w:sz="0" w:space="0" w:color="auto"/>
                <w:left w:val="none" w:sz="0" w:space="0" w:color="auto"/>
                <w:bottom w:val="none" w:sz="0" w:space="0" w:color="auto"/>
                <w:right w:val="none" w:sz="0" w:space="0" w:color="auto"/>
              </w:divBdr>
            </w:div>
          </w:divsChild>
        </w:div>
        <w:div w:id="2105833423">
          <w:marLeft w:val="0"/>
          <w:marRight w:val="0"/>
          <w:marTop w:val="0"/>
          <w:marBottom w:val="0"/>
          <w:divBdr>
            <w:top w:val="none" w:sz="0" w:space="0" w:color="auto"/>
            <w:left w:val="none" w:sz="0" w:space="0" w:color="auto"/>
            <w:bottom w:val="none" w:sz="0" w:space="0" w:color="auto"/>
            <w:right w:val="none" w:sz="0" w:space="0" w:color="auto"/>
          </w:divBdr>
          <w:divsChild>
            <w:div w:id="1671635046">
              <w:marLeft w:val="0"/>
              <w:marRight w:val="0"/>
              <w:marTop w:val="0"/>
              <w:marBottom w:val="0"/>
              <w:divBdr>
                <w:top w:val="none" w:sz="0" w:space="0" w:color="auto"/>
                <w:left w:val="none" w:sz="0" w:space="0" w:color="auto"/>
                <w:bottom w:val="none" w:sz="0" w:space="0" w:color="auto"/>
                <w:right w:val="none" w:sz="0" w:space="0" w:color="auto"/>
              </w:divBdr>
            </w:div>
          </w:divsChild>
        </w:div>
        <w:div w:id="1444612413">
          <w:marLeft w:val="0"/>
          <w:marRight w:val="0"/>
          <w:marTop w:val="0"/>
          <w:marBottom w:val="0"/>
          <w:divBdr>
            <w:top w:val="none" w:sz="0" w:space="0" w:color="auto"/>
            <w:left w:val="none" w:sz="0" w:space="0" w:color="auto"/>
            <w:bottom w:val="none" w:sz="0" w:space="0" w:color="auto"/>
            <w:right w:val="none" w:sz="0" w:space="0" w:color="auto"/>
          </w:divBdr>
          <w:divsChild>
            <w:div w:id="1946688172">
              <w:marLeft w:val="0"/>
              <w:marRight w:val="0"/>
              <w:marTop w:val="0"/>
              <w:marBottom w:val="0"/>
              <w:divBdr>
                <w:top w:val="none" w:sz="0" w:space="0" w:color="auto"/>
                <w:left w:val="none" w:sz="0" w:space="0" w:color="auto"/>
                <w:bottom w:val="none" w:sz="0" w:space="0" w:color="auto"/>
                <w:right w:val="none" w:sz="0" w:space="0" w:color="auto"/>
              </w:divBdr>
            </w:div>
          </w:divsChild>
        </w:div>
        <w:div w:id="357901152">
          <w:marLeft w:val="0"/>
          <w:marRight w:val="0"/>
          <w:marTop w:val="0"/>
          <w:marBottom w:val="0"/>
          <w:divBdr>
            <w:top w:val="none" w:sz="0" w:space="0" w:color="auto"/>
            <w:left w:val="none" w:sz="0" w:space="0" w:color="auto"/>
            <w:bottom w:val="none" w:sz="0" w:space="0" w:color="auto"/>
            <w:right w:val="none" w:sz="0" w:space="0" w:color="auto"/>
          </w:divBdr>
          <w:divsChild>
            <w:div w:id="1749111444">
              <w:marLeft w:val="0"/>
              <w:marRight w:val="0"/>
              <w:marTop w:val="0"/>
              <w:marBottom w:val="0"/>
              <w:divBdr>
                <w:top w:val="none" w:sz="0" w:space="0" w:color="auto"/>
                <w:left w:val="none" w:sz="0" w:space="0" w:color="auto"/>
                <w:bottom w:val="none" w:sz="0" w:space="0" w:color="auto"/>
                <w:right w:val="none" w:sz="0" w:space="0" w:color="auto"/>
              </w:divBdr>
            </w:div>
          </w:divsChild>
        </w:div>
        <w:div w:id="1043557847">
          <w:marLeft w:val="0"/>
          <w:marRight w:val="0"/>
          <w:marTop w:val="0"/>
          <w:marBottom w:val="0"/>
          <w:divBdr>
            <w:top w:val="none" w:sz="0" w:space="0" w:color="auto"/>
            <w:left w:val="none" w:sz="0" w:space="0" w:color="auto"/>
            <w:bottom w:val="none" w:sz="0" w:space="0" w:color="auto"/>
            <w:right w:val="none" w:sz="0" w:space="0" w:color="auto"/>
          </w:divBdr>
          <w:divsChild>
            <w:div w:id="670566732">
              <w:marLeft w:val="0"/>
              <w:marRight w:val="0"/>
              <w:marTop w:val="0"/>
              <w:marBottom w:val="0"/>
              <w:divBdr>
                <w:top w:val="none" w:sz="0" w:space="0" w:color="auto"/>
                <w:left w:val="none" w:sz="0" w:space="0" w:color="auto"/>
                <w:bottom w:val="none" w:sz="0" w:space="0" w:color="auto"/>
                <w:right w:val="none" w:sz="0" w:space="0" w:color="auto"/>
              </w:divBdr>
            </w:div>
          </w:divsChild>
        </w:div>
        <w:div w:id="555430373">
          <w:marLeft w:val="0"/>
          <w:marRight w:val="0"/>
          <w:marTop w:val="0"/>
          <w:marBottom w:val="0"/>
          <w:divBdr>
            <w:top w:val="none" w:sz="0" w:space="0" w:color="auto"/>
            <w:left w:val="none" w:sz="0" w:space="0" w:color="auto"/>
            <w:bottom w:val="none" w:sz="0" w:space="0" w:color="auto"/>
            <w:right w:val="none" w:sz="0" w:space="0" w:color="auto"/>
          </w:divBdr>
          <w:divsChild>
            <w:div w:id="145165927">
              <w:marLeft w:val="0"/>
              <w:marRight w:val="0"/>
              <w:marTop w:val="0"/>
              <w:marBottom w:val="0"/>
              <w:divBdr>
                <w:top w:val="none" w:sz="0" w:space="0" w:color="auto"/>
                <w:left w:val="none" w:sz="0" w:space="0" w:color="auto"/>
                <w:bottom w:val="none" w:sz="0" w:space="0" w:color="auto"/>
                <w:right w:val="none" w:sz="0" w:space="0" w:color="auto"/>
              </w:divBdr>
            </w:div>
          </w:divsChild>
        </w:div>
        <w:div w:id="2025741019">
          <w:marLeft w:val="0"/>
          <w:marRight w:val="0"/>
          <w:marTop w:val="0"/>
          <w:marBottom w:val="0"/>
          <w:divBdr>
            <w:top w:val="none" w:sz="0" w:space="0" w:color="auto"/>
            <w:left w:val="none" w:sz="0" w:space="0" w:color="auto"/>
            <w:bottom w:val="none" w:sz="0" w:space="0" w:color="auto"/>
            <w:right w:val="none" w:sz="0" w:space="0" w:color="auto"/>
          </w:divBdr>
          <w:divsChild>
            <w:div w:id="650911559">
              <w:marLeft w:val="0"/>
              <w:marRight w:val="0"/>
              <w:marTop w:val="0"/>
              <w:marBottom w:val="0"/>
              <w:divBdr>
                <w:top w:val="none" w:sz="0" w:space="0" w:color="auto"/>
                <w:left w:val="none" w:sz="0" w:space="0" w:color="auto"/>
                <w:bottom w:val="none" w:sz="0" w:space="0" w:color="auto"/>
                <w:right w:val="none" w:sz="0" w:space="0" w:color="auto"/>
              </w:divBdr>
            </w:div>
          </w:divsChild>
        </w:div>
        <w:div w:id="1835367495">
          <w:marLeft w:val="0"/>
          <w:marRight w:val="0"/>
          <w:marTop w:val="0"/>
          <w:marBottom w:val="0"/>
          <w:divBdr>
            <w:top w:val="none" w:sz="0" w:space="0" w:color="auto"/>
            <w:left w:val="none" w:sz="0" w:space="0" w:color="auto"/>
            <w:bottom w:val="none" w:sz="0" w:space="0" w:color="auto"/>
            <w:right w:val="none" w:sz="0" w:space="0" w:color="auto"/>
          </w:divBdr>
          <w:divsChild>
            <w:div w:id="804543968">
              <w:marLeft w:val="0"/>
              <w:marRight w:val="0"/>
              <w:marTop w:val="0"/>
              <w:marBottom w:val="0"/>
              <w:divBdr>
                <w:top w:val="none" w:sz="0" w:space="0" w:color="auto"/>
                <w:left w:val="none" w:sz="0" w:space="0" w:color="auto"/>
                <w:bottom w:val="none" w:sz="0" w:space="0" w:color="auto"/>
                <w:right w:val="none" w:sz="0" w:space="0" w:color="auto"/>
              </w:divBdr>
            </w:div>
          </w:divsChild>
        </w:div>
        <w:div w:id="10646434">
          <w:marLeft w:val="0"/>
          <w:marRight w:val="0"/>
          <w:marTop w:val="0"/>
          <w:marBottom w:val="0"/>
          <w:divBdr>
            <w:top w:val="none" w:sz="0" w:space="0" w:color="auto"/>
            <w:left w:val="none" w:sz="0" w:space="0" w:color="auto"/>
            <w:bottom w:val="none" w:sz="0" w:space="0" w:color="auto"/>
            <w:right w:val="none" w:sz="0" w:space="0" w:color="auto"/>
          </w:divBdr>
          <w:divsChild>
            <w:div w:id="1461846536">
              <w:marLeft w:val="0"/>
              <w:marRight w:val="0"/>
              <w:marTop w:val="0"/>
              <w:marBottom w:val="0"/>
              <w:divBdr>
                <w:top w:val="none" w:sz="0" w:space="0" w:color="auto"/>
                <w:left w:val="none" w:sz="0" w:space="0" w:color="auto"/>
                <w:bottom w:val="none" w:sz="0" w:space="0" w:color="auto"/>
                <w:right w:val="none" w:sz="0" w:space="0" w:color="auto"/>
              </w:divBdr>
            </w:div>
          </w:divsChild>
        </w:div>
        <w:div w:id="2022512449">
          <w:marLeft w:val="0"/>
          <w:marRight w:val="0"/>
          <w:marTop w:val="0"/>
          <w:marBottom w:val="0"/>
          <w:divBdr>
            <w:top w:val="none" w:sz="0" w:space="0" w:color="auto"/>
            <w:left w:val="none" w:sz="0" w:space="0" w:color="auto"/>
            <w:bottom w:val="none" w:sz="0" w:space="0" w:color="auto"/>
            <w:right w:val="none" w:sz="0" w:space="0" w:color="auto"/>
          </w:divBdr>
          <w:divsChild>
            <w:div w:id="1124692242">
              <w:marLeft w:val="0"/>
              <w:marRight w:val="0"/>
              <w:marTop w:val="0"/>
              <w:marBottom w:val="0"/>
              <w:divBdr>
                <w:top w:val="none" w:sz="0" w:space="0" w:color="auto"/>
                <w:left w:val="none" w:sz="0" w:space="0" w:color="auto"/>
                <w:bottom w:val="none" w:sz="0" w:space="0" w:color="auto"/>
                <w:right w:val="none" w:sz="0" w:space="0" w:color="auto"/>
              </w:divBdr>
            </w:div>
          </w:divsChild>
        </w:div>
        <w:div w:id="902639171">
          <w:marLeft w:val="0"/>
          <w:marRight w:val="0"/>
          <w:marTop w:val="0"/>
          <w:marBottom w:val="0"/>
          <w:divBdr>
            <w:top w:val="none" w:sz="0" w:space="0" w:color="auto"/>
            <w:left w:val="none" w:sz="0" w:space="0" w:color="auto"/>
            <w:bottom w:val="none" w:sz="0" w:space="0" w:color="auto"/>
            <w:right w:val="none" w:sz="0" w:space="0" w:color="auto"/>
          </w:divBdr>
          <w:divsChild>
            <w:div w:id="442581205">
              <w:marLeft w:val="0"/>
              <w:marRight w:val="0"/>
              <w:marTop w:val="0"/>
              <w:marBottom w:val="0"/>
              <w:divBdr>
                <w:top w:val="none" w:sz="0" w:space="0" w:color="auto"/>
                <w:left w:val="none" w:sz="0" w:space="0" w:color="auto"/>
                <w:bottom w:val="none" w:sz="0" w:space="0" w:color="auto"/>
                <w:right w:val="none" w:sz="0" w:space="0" w:color="auto"/>
              </w:divBdr>
            </w:div>
          </w:divsChild>
        </w:div>
        <w:div w:id="200359262">
          <w:marLeft w:val="0"/>
          <w:marRight w:val="0"/>
          <w:marTop w:val="0"/>
          <w:marBottom w:val="0"/>
          <w:divBdr>
            <w:top w:val="none" w:sz="0" w:space="0" w:color="auto"/>
            <w:left w:val="none" w:sz="0" w:space="0" w:color="auto"/>
            <w:bottom w:val="none" w:sz="0" w:space="0" w:color="auto"/>
            <w:right w:val="none" w:sz="0" w:space="0" w:color="auto"/>
          </w:divBdr>
          <w:divsChild>
            <w:div w:id="1705016723">
              <w:marLeft w:val="0"/>
              <w:marRight w:val="0"/>
              <w:marTop w:val="0"/>
              <w:marBottom w:val="0"/>
              <w:divBdr>
                <w:top w:val="none" w:sz="0" w:space="0" w:color="auto"/>
                <w:left w:val="none" w:sz="0" w:space="0" w:color="auto"/>
                <w:bottom w:val="none" w:sz="0" w:space="0" w:color="auto"/>
                <w:right w:val="none" w:sz="0" w:space="0" w:color="auto"/>
              </w:divBdr>
            </w:div>
          </w:divsChild>
        </w:div>
        <w:div w:id="475220146">
          <w:marLeft w:val="0"/>
          <w:marRight w:val="0"/>
          <w:marTop w:val="0"/>
          <w:marBottom w:val="0"/>
          <w:divBdr>
            <w:top w:val="none" w:sz="0" w:space="0" w:color="auto"/>
            <w:left w:val="none" w:sz="0" w:space="0" w:color="auto"/>
            <w:bottom w:val="none" w:sz="0" w:space="0" w:color="auto"/>
            <w:right w:val="none" w:sz="0" w:space="0" w:color="auto"/>
          </w:divBdr>
          <w:divsChild>
            <w:div w:id="1741251995">
              <w:marLeft w:val="0"/>
              <w:marRight w:val="0"/>
              <w:marTop w:val="0"/>
              <w:marBottom w:val="0"/>
              <w:divBdr>
                <w:top w:val="none" w:sz="0" w:space="0" w:color="auto"/>
                <w:left w:val="none" w:sz="0" w:space="0" w:color="auto"/>
                <w:bottom w:val="none" w:sz="0" w:space="0" w:color="auto"/>
                <w:right w:val="none" w:sz="0" w:space="0" w:color="auto"/>
              </w:divBdr>
            </w:div>
          </w:divsChild>
        </w:div>
        <w:div w:id="1985155594">
          <w:marLeft w:val="0"/>
          <w:marRight w:val="0"/>
          <w:marTop w:val="0"/>
          <w:marBottom w:val="0"/>
          <w:divBdr>
            <w:top w:val="none" w:sz="0" w:space="0" w:color="auto"/>
            <w:left w:val="none" w:sz="0" w:space="0" w:color="auto"/>
            <w:bottom w:val="none" w:sz="0" w:space="0" w:color="auto"/>
            <w:right w:val="none" w:sz="0" w:space="0" w:color="auto"/>
          </w:divBdr>
          <w:divsChild>
            <w:div w:id="1989548977">
              <w:marLeft w:val="0"/>
              <w:marRight w:val="0"/>
              <w:marTop w:val="0"/>
              <w:marBottom w:val="0"/>
              <w:divBdr>
                <w:top w:val="none" w:sz="0" w:space="0" w:color="auto"/>
                <w:left w:val="none" w:sz="0" w:space="0" w:color="auto"/>
                <w:bottom w:val="none" w:sz="0" w:space="0" w:color="auto"/>
                <w:right w:val="none" w:sz="0" w:space="0" w:color="auto"/>
              </w:divBdr>
            </w:div>
          </w:divsChild>
        </w:div>
        <w:div w:id="72052211">
          <w:marLeft w:val="0"/>
          <w:marRight w:val="0"/>
          <w:marTop w:val="0"/>
          <w:marBottom w:val="0"/>
          <w:divBdr>
            <w:top w:val="none" w:sz="0" w:space="0" w:color="auto"/>
            <w:left w:val="none" w:sz="0" w:space="0" w:color="auto"/>
            <w:bottom w:val="none" w:sz="0" w:space="0" w:color="auto"/>
            <w:right w:val="none" w:sz="0" w:space="0" w:color="auto"/>
          </w:divBdr>
          <w:divsChild>
            <w:div w:id="440884484">
              <w:marLeft w:val="0"/>
              <w:marRight w:val="0"/>
              <w:marTop w:val="0"/>
              <w:marBottom w:val="0"/>
              <w:divBdr>
                <w:top w:val="none" w:sz="0" w:space="0" w:color="auto"/>
                <w:left w:val="none" w:sz="0" w:space="0" w:color="auto"/>
                <w:bottom w:val="none" w:sz="0" w:space="0" w:color="auto"/>
                <w:right w:val="none" w:sz="0" w:space="0" w:color="auto"/>
              </w:divBdr>
            </w:div>
          </w:divsChild>
        </w:div>
        <w:div w:id="131993690">
          <w:marLeft w:val="0"/>
          <w:marRight w:val="0"/>
          <w:marTop w:val="0"/>
          <w:marBottom w:val="0"/>
          <w:divBdr>
            <w:top w:val="none" w:sz="0" w:space="0" w:color="auto"/>
            <w:left w:val="none" w:sz="0" w:space="0" w:color="auto"/>
            <w:bottom w:val="none" w:sz="0" w:space="0" w:color="auto"/>
            <w:right w:val="none" w:sz="0" w:space="0" w:color="auto"/>
          </w:divBdr>
          <w:divsChild>
            <w:div w:id="874928481">
              <w:marLeft w:val="0"/>
              <w:marRight w:val="0"/>
              <w:marTop w:val="0"/>
              <w:marBottom w:val="0"/>
              <w:divBdr>
                <w:top w:val="none" w:sz="0" w:space="0" w:color="auto"/>
                <w:left w:val="none" w:sz="0" w:space="0" w:color="auto"/>
                <w:bottom w:val="none" w:sz="0" w:space="0" w:color="auto"/>
                <w:right w:val="none" w:sz="0" w:space="0" w:color="auto"/>
              </w:divBdr>
            </w:div>
          </w:divsChild>
        </w:div>
        <w:div w:id="1646205973">
          <w:marLeft w:val="0"/>
          <w:marRight w:val="0"/>
          <w:marTop w:val="0"/>
          <w:marBottom w:val="0"/>
          <w:divBdr>
            <w:top w:val="none" w:sz="0" w:space="0" w:color="auto"/>
            <w:left w:val="none" w:sz="0" w:space="0" w:color="auto"/>
            <w:bottom w:val="none" w:sz="0" w:space="0" w:color="auto"/>
            <w:right w:val="none" w:sz="0" w:space="0" w:color="auto"/>
          </w:divBdr>
          <w:divsChild>
            <w:div w:id="1501971303">
              <w:marLeft w:val="0"/>
              <w:marRight w:val="0"/>
              <w:marTop w:val="0"/>
              <w:marBottom w:val="0"/>
              <w:divBdr>
                <w:top w:val="none" w:sz="0" w:space="0" w:color="auto"/>
                <w:left w:val="none" w:sz="0" w:space="0" w:color="auto"/>
                <w:bottom w:val="none" w:sz="0" w:space="0" w:color="auto"/>
                <w:right w:val="none" w:sz="0" w:space="0" w:color="auto"/>
              </w:divBdr>
            </w:div>
          </w:divsChild>
        </w:div>
        <w:div w:id="789322643">
          <w:marLeft w:val="0"/>
          <w:marRight w:val="0"/>
          <w:marTop w:val="0"/>
          <w:marBottom w:val="0"/>
          <w:divBdr>
            <w:top w:val="none" w:sz="0" w:space="0" w:color="auto"/>
            <w:left w:val="none" w:sz="0" w:space="0" w:color="auto"/>
            <w:bottom w:val="none" w:sz="0" w:space="0" w:color="auto"/>
            <w:right w:val="none" w:sz="0" w:space="0" w:color="auto"/>
          </w:divBdr>
          <w:divsChild>
            <w:div w:id="1847480764">
              <w:marLeft w:val="0"/>
              <w:marRight w:val="0"/>
              <w:marTop w:val="0"/>
              <w:marBottom w:val="0"/>
              <w:divBdr>
                <w:top w:val="none" w:sz="0" w:space="0" w:color="auto"/>
                <w:left w:val="none" w:sz="0" w:space="0" w:color="auto"/>
                <w:bottom w:val="none" w:sz="0" w:space="0" w:color="auto"/>
                <w:right w:val="none" w:sz="0" w:space="0" w:color="auto"/>
              </w:divBdr>
            </w:div>
          </w:divsChild>
        </w:div>
        <w:div w:id="2114661947">
          <w:marLeft w:val="0"/>
          <w:marRight w:val="0"/>
          <w:marTop w:val="0"/>
          <w:marBottom w:val="0"/>
          <w:divBdr>
            <w:top w:val="none" w:sz="0" w:space="0" w:color="auto"/>
            <w:left w:val="none" w:sz="0" w:space="0" w:color="auto"/>
            <w:bottom w:val="none" w:sz="0" w:space="0" w:color="auto"/>
            <w:right w:val="none" w:sz="0" w:space="0" w:color="auto"/>
          </w:divBdr>
          <w:divsChild>
            <w:div w:id="1450658591">
              <w:marLeft w:val="0"/>
              <w:marRight w:val="0"/>
              <w:marTop w:val="0"/>
              <w:marBottom w:val="0"/>
              <w:divBdr>
                <w:top w:val="none" w:sz="0" w:space="0" w:color="auto"/>
                <w:left w:val="none" w:sz="0" w:space="0" w:color="auto"/>
                <w:bottom w:val="none" w:sz="0" w:space="0" w:color="auto"/>
                <w:right w:val="none" w:sz="0" w:space="0" w:color="auto"/>
              </w:divBdr>
            </w:div>
          </w:divsChild>
        </w:div>
        <w:div w:id="1454130381">
          <w:marLeft w:val="0"/>
          <w:marRight w:val="0"/>
          <w:marTop w:val="0"/>
          <w:marBottom w:val="0"/>
          <w:divBdr>
            <w:top w:val="none" w:sz="0" w:space="0" w:color="auto"/>
            <w:left w:val="none" w:sz="0" w:space="0" w:color="auto"/>
            <w:bottom w:val="none" w:sz="0" w:space="0" w:color="auto"/>
            <w:right w:val="none" w:sz="0" w:space="0" w:color="auto"/>
          </w:divBdr>
          <w:divsChild>
            <w:div w:id="871262678">
              <w:marLeft w:val="0"/>
              <w:marRight w:val="0"/>
              <w:marTop w:val="0"/>
              <w:marBottom w:val="0"/>
              <w:divBdr>
                <w:top w:val="none" w:sz="0" w:space="0" w:color="auto"/>
                <w:left w:val="none" w:sz="0" w:space="0" w:color="auto"/>
                <w:bottom w:val="none" w:sz="0" w:space="0" w:color="auto"/>
                <w:right w:val="none" w:sz="0" w:space="0" w:color="auto"/>
              </w:divBdr>
            </w:div>
          </w:divsChild>
        </w:div>
        <w:div w:id="661007578">
          <w:marLeft w:val="0"/>
          <w:marRight w:val="0"/>
          <w:marTop w:val="0"/>
          <w:marBottom w:val="0"/>
          <w:divBdr>
            <w:top w:val="none" w:sz="0" w:space="0" w:color="auto"/>
            <w:left w:val="none" w:sz="0" w:space="0" w:color="auto"/>
            <w:bottom w:val="none" w:sz="0" w:space="0" w:color="auto"/>
            <w:right w:val="none" w:sz="0" w:space="0" w:color="auto"/>
          </w:divBdr>
          <w:divsChild>
            <w:div w:id="73548746">
              <w:marLeft w:val="0"/>
              <w:marRight w:val="0"/>
              <w:marTop w:val="0"/>
              <w:marBottom w:val="0"/>
              <w:divBdr>
                <w:top w:val="none" w:sz="0" w:space="0" w:color="auto"/>
                <w:left w:val="none" w:sz="0" w:space="0" w:color="auto"/>
                <w:bottom w:val="none" w:sz="0" w:space="0" w:color="auto"/>
                <w:right w:val="none" w:sz="0" w:space="0" w:color="auto"/>
              </w:divBdr>
            </w:div>
          </w:divsChild>
        </w:div>
        <w:div w:id="546340311">
          <w:marLeft w:val="0"/>
          <w:marRight w:val="0"/>
          <w:marTop w:val="0"/>
          <w:marBottom w:val="0"/>
          <w:divBdr>
            <w:top w:val="none" w:sz="0" w:space="0" w:color="auto"/>
            <w:left w:val="none" w:sz="0" w:space="0" w:color="auto"/>
            <w:bottom w:val="none" w:sz="0" w:space="0" w:color="auto"/>
            <w:right w:val="none" w:sz="0" w:space="0" w:color="auto"/>
          </w:divBdr>
          <w:divsChild>
            <w:div w:id="941104788">
              <w:marLeft w:val="0"/>
              <w:marRight w:val="0"/>
              <w:marTop w:val="0"/>
              <w:marBottom w:val="0"/>
              <w:divBdr>
                <w:top w:val="none" w:sz="0" w:space="0" w:color="auto"/>
                <w:left w:val="none" w:sz="0" w:space="0" w:color="auto"/>
                <w:bottom w:val="none" w:sz="0" w:space="0" w:color="auto"/>
                <w:right w:val="none" w:sz="0" w:space="0" w:color="auto"/>
              </w:divBdr>
            </w:div>
          </w:divsChild>
        </w:div>
        <w:div w:id="686056770">
          <w:marLeft w:val="0"/>
          <w:marRight w:val="0"/>
          <w:marTop w:val="0"/>
          <w:marBottom w:val="0"/>
          <w:divBdr>
            <w:top w:val="none" w:sz="0" w:space="0" w:color="auto"/>
            <w:left w:val="none" w:sz="0" w:space="0" w:color="auto"/>
            <w:bottom w:val="none" w:sz="0" w:space="0" w:color="auto"/>
            <w:right w:val="none" w:sz="0" w:space="0" w:color="auto"/>
          </w:divBdr>
          <w:divsChild>
            <w:div w:id="1285118116">
              <w:marLeft w:val="0"/>
              <w:marRight w:val="0"/>
              <w:marTop w:val="0"/>
              <w:marBottom w:val="0"/>
              <w:divBdr>
                <w:top w:val="none" w:sz="0" w:space="0" w:color="auto"/>
                <w:left w:val="none" w:sz="0" w:space="0" w:color="auto"/>
                <w:bottom w:val="none" w:sz="0" w:space="0" w:color="auto"/>
                <w:right w:val="none" w:sz="0" w:space="0" w:color="auto"/>
              </w:divBdr>
            </w:div>
          </w:divsChild>
        </w:div>
        <w:div w:id="553586637">
          <w:marLeft w:val="0"/>
          <w:marRight w:val="0"/>
          <w:marTop w:val="0"/>
          <w:marBottom w:val="0"/>
          <w:divBdr>
            <w:top w:val="none" w:sz="0" w:space="0" w:color="auto"/>
            <w:left w:val="none" w:sz="0" w:space="0" w:color="auto"/>
            <w:bottom w:val="none" w:sz="0" w:space="0" w:color="auto"/>
            <w:right w:val="none" w:sz="0" w:space="0" w:color="auto"/>
          </w:divBdr>
          <w:divsChild>
            <w:div w:id="699430324">
              <w:marLeft w:val="0"/>
              <w:marRight w:val="0"/>
              <w:marTop w:val="0"/>
              <w:marBottom w:val="0"/>
              <w:divBdr>
                <w:top w:val="none" w:sz="0" w:space="0" w:color="auto"/>
                <w:left w:val="none" w:sz="0" w:space="0" w:color="auto"/>
                <w:bottom w:val="none" w:sz="0" w:space="0" w:color="auto"/>
                <w:right w:val="none" w:sz="0" w:space="0" w:color="auto"/>
              </w:divBdr>
            </w:div>
          </w:divsChild>
        </w:div>
        <w:div w:id="1358657026">
          <w:marLeft w:val="0"/>
          <w:marRight w:val="0"/>
          <w:marTop w:val="0"/>
          <w:marBottom w:val="0"/>
          <w:divBdr>
            <w:top w:val="none" w:sz="0" w:space="0" w:color="auto"/>
            <w:left w:val="none" w:sz="0" w:space="0" w:color="auto"/>
            <w:bottom w:val="none" w:sz="0" w:space="0" w:color="auto"/>
            <w:right w:val="none" w:sz="0" w:space="0" w:color="auto"/>
          </w:divBdr>
          <w:divsChild>
            <w:div w:id="1112017312">
              <w:marLeft w:val="0"/>
              <w:marRight w:val="0"/>
              <w:marTop w:val="0"/>
              <w:marBottom w:val="0"/>
              <w:divBdr>
                <w:top w:val="none" w:sz="0" w:space="0" w:color="auto"/>
                <w:left w:val="none" w:sz="0" w:space="0" w:color="auto"/>
                <w:bottom w:val="none" w:sz="0" w:space="0" w:color="auto"/>
                <w:right w:val="none" w:sz="0" w:space="0" w:color="auto"/>
              </w:divBdr>
            </w:div>
          </w:divsChild>
        </w:div>
        <w:div w:id="1757819259">
          <w:marLeft w:val="0"/>
          <w:marRight w:val="0"/>
          <w:marTop w:val="0"/>
          <w:marBottom w:val="0"/>
          <w:divBdr>
            <w:top w:val="none" w:sz="0" w:space="0" w:color="auto"/>
            <w:left w:val="none" w:sz="0" w:space="0" w:color="auto"/>
            <w:bottom w:val="none" w:sz="0" w:space="0" w:color="auto"/>
            <w:right w:val="none" w:sz="0" w:space="0" w:color="auto"/>
          </w:divBdr>
          <w:divsChild>
            <w:div w:id="1763602736">
              <w:marLeft w:val="0"/>
              <w:marRight w:val="0"/>
              <w:marTop w:val="0"/>
              <w:marBottom w:val="0"/>
              <w:divBdr>
                <w:top w:val="none" w:sz="0" w:space="0" w:color="auto"/>
                <w:left w:val="none" w:sz="0" w:space="0" w:color="auto"/>
                <w:bottom w:val="none" w:sz="0" w:space="0" w:color="auto"/>
                <w:right w:val="none" w:sz="0" w:space="0" w:color="auto"/>
              </w:divBdr>
            </w:div>
          </w:divsChild>
        </w:div>
        <w:div w:id="1177423715">
          <w:marLeft w:val="0"/>
          <w:marRight w:val="0"/>
          <w:marTop w:val="0"/>
          <w:marBottom w:val="0"/>
          <w:divBdr>
            <w:top w:val="none" w:sz="0" w:space="0" w:color="auto"/>
            <w:left w:val="none" w:sz="0" w:space="0" w:color="auto"/>
            <w:bottom w:val="none" w:sz="0" w:space="0" w:color="auto"/>
            <w:right w:val="none" w:sz="0" w:space="0" w:color="auto"/>
          </w:divBdr>
          <w:divsChild>
            <w:div w:id="1369260792">
              <w:marLeft w:val="0"/>
              <w:marRight w:val="0"/>
              <w:marTop w:val="0"/>
              <w:marBottom w:val="0"/>
              <w:divBdr>
                <w:top w:val="none" w:sz="0" w:space="0" w:color="auto"/>
                <w:left w:val="none" w:sz="0" w:space="0" w:color="auto"/>
                <w:bottom w:val="none" w:sz="0" w:space="0" w:color="auto"/>
                <w:right w:val="none" w:sz="0" w:space="0" w:color="auto"/>
              </w:divBdr>
            </w:div>
          </w:divsChild>
        </w:div>
        <w:div w:id="519588744">
          <w:marLeft w:val="0"/>
          <w:marRight w:val="0"/>
          <w:marTop w:val="0"/>
          <w:marBottom w:val="0"/>
          <w:divBdr>
            <w:top w:val="none" w:sz="0" w:space="0" w:color="auto"/>
            <w:left w:val="none" w:sz="0" w:space="0" w:color="auto"/>
            <w:bottom w:val="none" w:sz="0" w:space="0" w:color="auto"/>
            <w:right w:val="none" w:sz="0" w:space="0" w:color="auto"/>
          </w:divBdr>
          <w:divsChild>
            <w:div w:id="1328825923">
              <w:marLeft w:val="0"/>
              <w:marRight w:val="0"/>
              <w:marTop w:val="0"/>
              <w:marBottom w:val="0"/>
              <w:divBdr>
                <w:top w:val="none" w:sz="0" w:space="0" w:color="auto"/>
                <w:left w:val="none" w:sz="0" w:space="0" w:color="auto"/>
                <w:bottom w:val="none" w:sz="0" w:space="0" w:color="auto"/>
                <w:right w:val="none" w:sz="0" w:space="0" w:color="auto"/>
              </w:divBdr>
            </w:div>
          </w:divsChild>
        </w:div>
        <w:div w:id="1703818319">
          <w:marLeft w:val="0"/>
          <w:marRight w:val="0"/>
          <w:marTop w:val="0"/>
          <w:marBottom w:val="0"/>
          <w:divBdr>
            <w:top w:val="none" w:sz="0" w:space="0" w:color="auto"/>
            <w:left w:val="none" w:sz="0" w:space="0" w:color="auto"/>
            <w:bottom w:val="none" w:sz="0" w:space="0" w:color="auto"/>
            <w:right w:val="none" w:sz="0" w:space="0" w:color="auto"/>
          </w:divBdr>
          <w:divsChild>
            <w:div w:id="792014864">
              <w:marLeft w:val="0"/>
              <w:marRight w:val="0"/>
              <w:marTop w:val="0"/>
              <w:marBottom w:val="0"/>
              <w:divBdr>
                <w:top w:val="none" w:sz="0" w:space="0" w:color="auto"/>
                <w:left w:val="none" w:sz="0" w:space="0" w:color="auto"/>
                <w:bottom w:val="none" w:sz="0" w:space="0" w:color="auto"/>
                <w:right w:val="none" w:sz="0" w:space="0" w:color="auto"/>
              </w:divBdr>
            </w:div>
          </w:divsChild>
        </w:div>
        <w:div w:id="953365597">
          <w:marLeft w:val="0"/>
          <w:marRight w:val="0"/>
          <w:marTop w:val="0"/>
          <w:marBottom w:val="0"/>
          <w:divBdr>
            <w:top w:val="none" w:sz="0" w:space="0" w:color="auto"/>
            <w:left w:val="none" w:sz="0" w:space="0" w:color="auto"/>
            <w:bottom w:val="none" w:sz="0" w:space="0" w:color="auto"/>
            <w:right w:val="none" w:sz="0" w:space="0" w:color="auto"/>
          </w:divBdr>
          <w:divsChild>
            <w:div w:id="1293437592">
              <w:marLeft w:val="0"/>
              <w:marRight w:val="0"/>
              <w:marTop w:val="0"/>
              <w:marBottom w:val="0"/>
              <w:divBdr>
                <w:top w:val="none" w:sz="0" w:space="0" w:color="auto"/>
                <w:left w:val="none" w:sz="0" w:space="0" w:color="auto"/>
                <w:bottom w:val="none" w:sz="0" w:space="0" w:color="auto"/>
                <w:right w:val="none" w:sz="0" w:space="0" w:color="auto"/>
              </w:divBdr>
            </w:div>
          </w:divsChild>
        </w:div>
        <w:div w:id="349575862">
          <w:marLeft w:val="0"/>
          <w:marRight w:val="0"/>
          <w:marTop w:val="0"/>
          <w:marBottom w:val="0"/>
          <w:divBdr>
            <w:top w:val="none" w:sz="0" w:space="0" w:color="auto"/>
            <w:left w:val="none" w:sz="0" w:space="0" w:color="auto"/>
            <w:bottom w:val="none" w:sz="0" w:space="0" w:color="auto"/>
            <w:right w:val="none" w:sz="0" w:space="0" w:color="auto"/>
          </w:divBdr>
          <w:divsChild>
            <w:div w:id="1598709103">
              <w:marLeft w:val="0"/>
              <w:marRight w:val="0"/>
              <w:marTop w:val="0"/>
              <w:marBottom w:val="0"/>
              <w:divBdr>
                <w:top w:val="none" w:sz="0" w:space="0" w:color="auto"/>
                <w:left w:val="none" w:sz="0" w:space="0" w:color="auto"/>
                <w:bottom w:val="none" w:sz="0" w:space="0" w:color="auto"/>
                <w:right w:val="none" w:sz="0" w:space="0" w:color="auto"/>
              </w:divBdr>
            </w:div>
          </w:divsChild>
        </w:div>
        <w:div w:id="1740593550">
          <w:marLeft w:val="0"/>
          <w:marRight w:val="0"/>
          <w:marTop w:val="0"/>
          <w:marBottom w:val="0"/>
          <w:divBdr>
            <w:top w:val="none" w:sz="0" w:space="0" w:color="auto"/>
            <w:left w:val="none" w:sz="0" w:space="0" w:color="auto"/>
            <w:bottom w:val="none" w:sz="0" w:space="0" w:color="auto"/>
            <w:right w:val="none" w:sz="0" w:space="0" w:color="auto"/>
          </w:divBdr>
          <w:divsChild>
            <w:div w:id="1374230933">
              <w:marLeft w:val="0"/>
              <w:marRight w:val="0"/>
              <w:marTop w:val="0"/>
              <w:marBottom w:val="0"/>
              <w:divBdr>
                <w:top w:val="none" w:sz="0" w:space="0" w:color="auto"/>
                <w:left w:val="none" w:sz="0" w:space="0" w:color="auto"/>
                <w:bottom w:val="none" w:sz="0" w:space="0" w:color="auto"/>
                <w:right w:val="none" w:sz="0" w:space="0" w:color="auto"/>
              </w:divBdr>
            </w:div>
          </w:divsChild>
        </w:div>
        <w:div w:id="690495471">
          <w:marLeft w:val="0"/>
          <w:marRight w:val="0"/>
          <w:marTop w:val="0"/>
          <w:marBottom w:val="0"/>
          <w:divBdr>
            <w:top w:val="none" w:sz="0" w:space="0" w:color="auto"/>
            <w:left w:val="none" w:sz="0" w:space="0" w:color="auto"/>
            <w:bottom w:val="none" w:sz="0" w:space="0" w:color="auto"/>
            <w:right w:val="none" w:sz="0" w:space="0" w:color="auto"/>
          </w:divBdr>
          <w:divsChild>
            <w:div w:id="1038311325">
              <w:marLeft w:val="0"/>
              <w:marRight w:val="0"/>
              <w:marTop w:val="0"/>
              <w:marBottom w:val="0"/>
              <w:divBdr>
                <w:top w:val="none" w:sz="0" w:space="0" w:color="auto"/>
                <w:left w:val="none" w:sz="0" w:space="0" w:color="auto"/>
                <w:bottom w:val="none" w:sz="0" w:space="0" w:color="auto"/>
                <w:right w:val="none" w:sz="0" w:space="0" w:color="auto"/>
              </w:divBdr>
            </w:div>
          </w:divsChild>
        </w:div>
        <w:div w:id="951089793">
          <w:marLeft w:val="0"/>
          <w:marRight w:val="0"/>
          <w:marTop w:val="0"/>
          <w:marBottom w:val="0"/>
          <w:divBdr>
            <w:top w:val="none" w:sz="0" w:space="0" w:color="auto"/>
            <w:left w:val="none" w:sz="0" w:space="0" w:color="auto"/>
            <w:bottom w:val="none" w:sz="0" w:space="0" w:color="auto"/>
            <w:right w:val="none" w:sz="0" w:space="0" w:color="auto"/>
          </w:divBdr>
          <w:divsChild>
            <w:div w:id="464783108">
              <w:marLeft w:val="0"/>
              <w:marRight w:val="0"/>
              <w:marTop w:val="0"/>
              <w:marBottom w:val="0"/>
              <w:divBdr>
                <w:top w:val="none" w:sz="0" w:space="0" w:color="auto"/>
                <w:left w:val="none" w:sz="0" w:space="0" w:color="auto"/>
                <w:bottom w:val="none" w:sz="0" w:space="0" w:color="auto"/>
                <w:right w:val="none" w:sz="0" w:space="0" w:color="auto"/>
              </w:divBdr>
            </w:div>
          </w:divsChild>
        </w:div>
        <w:div w:id="827016821">
          <w:marLeft w:val="0"/>
          <w:marRight w:val="0"/>
          <w:marTop w:val="0"/>
          <w:marBottom w:val="0"/>
          <w:divBdr>
            <w:top w:val="none" w:sz="0" w:space="0" w:color="auto"/>
            <w:left w:val="none" w:sz="0" w:space="0" w:color="auto"/>
            <w:bottom w:val="none" w:sz="0" w:space="0" w:color="auto"/>
            <w:right w:val="none" w:sz="0" w:space="0" w:color="auto"/>
          </w:divBdr>
          <w:divsChild>
            <w:div w:id="1152061092">
              <w:marLeft w:val="0"/>
              <w:marRight w:val="0"/>
              <w:marTop w:val="0"/>
              <w:marBottom w:val="0"/>
              <w:divBdr>
                <w:top w:val="none" w:sz="0" w:space="0" w:color="auto"/>
                <w:left w:val="none" w:sz="0" w:space="0" w:color="auto"/>
                <w:bottom w:val="none" w:sz="0" w:space="0" w:color="auto"/>
                <w:right w:val="none" w:sz="0" w:space="0" w:color="auto"/>
              </w:divBdr>
            </w:div>
          </w:divsChild>
        </w:div>
        <w:div w:id="972369753">
          <w:marLeft w:val="0"/>
          <w:marRight w:val="0"/>
          <w:marTop w:val="0"/>
          <w:marBottom w:val="0"/>
          <w:divBdr>
            <w:top w:val="none" w:sz="0" w:space="0" w:color="auto"/>
            <w:left w:val="none" w:sz="0" w:space="0" w:color="auto"/>
            <w:bottom w:val="none" w:sz="0" w:space="0" w:color="auto"/>
            <w:right w:val="none" w:sz="0" w:space="0" w:color="auto"/>
          </w:divBdr>
          <w:divsChild>
            <w:div w:id="566572774">
              <w:marLeft w:val="0"/>
              <w:marRight w:val="0"/>
              <w:marTop w:val="0"/>
              <w:marBottom w:val="0"/>
              <w:divBdr>
                <w:top w:val="none" w:sz="0" w:space="0" w:color="auto"/>
                <w:left w:val="none" w:sz="0" w:space="0" w:color="auto"/>
                <w:bottom w:val="none" w:sz="0" w:space="0" w:color="auto"/>
                <w:right w:val="none" w:sz="0" w:space="0" w:color="auto"/>
              </w:divBdr>
            </w:div>
          </w:divsChild>
        </w:div>
        <w:div w:id="1797407582">
          <w:marLeft w:val="0"/>
          <w:marRight w:val="0"/>
          <w:marTop w:val="0"/>
          <w:marBottom w:val="0"/>
          <w:divBdr>
            <w:top w:val="none" w:sz="0" w:space="0" w:color="auto"/>
            <w:left w:val="none" w:sz="0" w:space="0" w:color="auto"/>
            <w:bottom w:val="none" w:sz="0" w:space="0" w:color="auto"/>
            <w:right w:val="none" w:sz="0" w:space="0" w:color="auto"/>
          </w:divBdr>
          <w:divsChild>
            <w:div w:id="4211179">
              <w:marLeft w:val="0"/>
              <w:marRight w:val="0"/>
              <w:marTop w:val="0"/>
              <w:marBottom w:val="0"/>
              <w:divBdr>
                <w:top w:val="none" w:sz="0" w:space="0" w:color="auto"/>
                <w:left w:val="none" w:sz="0" w:space="0" w:color="auto"/>
                <w:bottom w:val="none" w:sz="0" w:space="0" w:color="auto"/>
                <w:right w:val="none" w:sz="0" w:space="0" w:color="auto"/>
              </w:divBdr>
            </w:div>
          </w:divsChild>
        </w:div>
        <w:div w:id="1301619082">
          <w:marLeft w:val="0"/>
          <w:marRight w:val="0"/>
          <w:marTop w:val="0"/>
          <w:marBottom w:val="0"/>
          <w:divBdr>
            <w:top w:val="none" w:sz="0" w:space="0" w:color="auto"/>
            <w:left w:val="none" w:sz="0" w:space="0" w:color="auto"/>
            <w:bottom w:val="none" w:sz="0" w:space="0" w:color="auto"/>
            <w:right w:val="none" w:sz="0" w:space="0" w:color="auto"/>
          </w:divBdr>
          <w:divsChild>
            <w:div w:id="288126813">
              <w:marLeft w:val="0"/>
              <w:marRight w:val="0"/>
              <w:marTop w:val="0"/>
              <w:marBottom w:val="0"/>
              <w:divBdr>
                <w:top w:val="none" w:sz="0" w:space="0" w:color="auto"/>
                <w:left w:val="none" w:sz="0" w:space="0" w:color="auto"/>
                <w:bottom w:val="none" w:sz="0" w:space="0" w:color="auto"/>
                <w:right w:val="none" w:sz="0" w:space="0" w:color="auto"/>
              </w:divBdr>
            </w:div>
          </w:divsChild>
        </w:div>
        <w:div w:id="328289307">
          <w:marLeft w:val="0"/>
          <w:marRight w:val="0"/>
          <w:marTop w:val="0"/>
          <w:marBottom w:val="0"/>
          <w:divBdr>
            <w:top w:val="none" w:sz="0" w:space="0" w:color="auto"/>
            <w:left w:val="none" w:sz="0" w:space="0" w:color="auto"/>
            <w:bottom w:val="none" w:sz="0" w:space="0" w:color="auto"/>
            <w:right w:val="none" w:sz="0" w:space="0" w:color="auto"/>
          </w:divBdr>
          <w:divsChild>
            <w:div w:id="7809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5354">
      <w:bodyDiv w:val="1"/>
      <w:marLeft w:val="0"/>
      <w:marRight w:val="0"/>
      <w:marTop w:val="0"/>
      <w:marBottom w:val="0"/>
      <w:divBdr>
        <w:top w:val="none" w:sz="0" w:space="0" w:color="auto"/>
        <w:left w:val="none" w:sz="0" w:space="0" w:color="auto"/>
        <w:bottom w:val="none" w:sz="0" w:space="0" w:color="auto"/>
        <w:right w:val="none" w:sz="0" w:space="0" w:color="auto"/>
      </w:divBdr>
    </w:div>
    <w:div w:id="1122656351">
      <w:bodyDiv w:val="1"/>
      <w:marLeft w:val="0"/>
      <w:marRight w:val="0"/>
      <w:marTop w:val="0"/>
      <w:marBottom w:val="0"/>
      <w:divBdr>
        <w:top w:val="none" w:sz="0" w:space="0" w:color="auto"/>
        <w:left w:val="none" w:sz="0" w:space="0" w:color="auto"/>
        <w:bottom w:val="none" w:sz="0" w:space="0" w:color="auto"/>
        <w:right w:val="none" w:sz="0" w:space="0" w:color="auto"/>
      </w:divBdr>
    </w:div>
    <w:div w:id="1203445973">
      <w:bodyDiv w:val="1"/>
      <w:marLeft w:val="0"/>
      <w:marRight w:val="0"/>
      <w:marTop w:val="0"/>
      <w:marBottom w:val="0"/>
      <w:divBdr>
        <w:top w:val="none" w:sz="0" w:space="0" w:color="auto"/>
        <w:left w:val="none" w:sz="0" w:space="0" w:color="auto"/>
        <w:bottom w:val="none" w:sz="0" w:space="0" w:color="auto"/>
        <w:right w:val="none" w:sz="0" w:space="0" w:color="auto"/>
      </w:divBdr>
    </w:div>
    <w:div w:id="1215894222">
      <w:bodyDiv w:val="1"/>
      <w:marLeft w:val="0"/>
      <w:marRight w:val="0"/>
      <w:marTop w:val="0"/>
      <w:marBottom w:val="0"/>
      <w:divBdr>
        <w:top w:val="none" w:sz="0" w:space="0" w:color="auto"/>
        <w:left w:val="none" w:sz="0" w:space="0" w:color="auto"/>
        <w:bottom w:val="none" w:sz="0" w:space="0" w:color="auto"/>
        <w:right w:val="none" w:sz="0" w:space="0" w:color="auto"/>
      </w:divBdr>
    </w:div>
    <w:div w:id="1234394761">
      <w:bodyDiv w:val="1"/>
      <w:marLeft w:val="0"/>
      <w:marRight w:val="0"/>
      <w:marTop w:val="0"/>
      <w:marBottom w:val="0"/>
      <w:divBdr>
        <w:top w:val="none" w:sz="0" w:space="0" w:color="auto"/>
        <w:left w:val="none" w:sz="0" w:space="0" w:color="auto"/>
        <w:bottom w:val="none" w:sz="0" w:space="0" w:color="auto"/>
        <w:right w:val="none" w:sz="0" w:space="0" w:color="auto"/>
      </w:divBdr>
    </w:div>
    <w:div w:id="1286233128">
      <w:bodyDiv w:val="1"/>
      <w:marLeft w:val="0"/>
      <w:marRight w:val="0"/>
      <w:marTop w:val="0"/>
      <w:marBottom w:val="0"/>
      <w:divBdr>
        <w:top w:val="none" w:sz="0" w:space="0" w:color="auto"/>
        <w:left w:val="none" w:sz="0" w:space="0" w:color="auto"/>
        <w:bottom w:val="none" w:sz="0" w:space="0" w:color="auto"/>
        <w:right w:val="none" w:sz="0" w:space="0" w:color="auto"/>
      </w:divBdr>
    </w:div>
    <w:div w:id="1299382600">
      <w:bodyDiv w:val="1"/>
      <w:marLeft w:val="0"/>
      <w:marRight w:val="0"/>
      <w:marTop w:val="0"/>
      <w:marBottom w:val="0"/>
      <w:divBdr>
        <w:top w:val="none" w:sz="0" w:space="0" w:color="auto"/>
        <w:left w:val="none" w:sz="0" w:space="0" w:color="auto"/>
        <w:bottom w:val="none" w:sz="0" w:space="0" w:color="auto"/>
        <w:right w:val="none" w:sz="0" w:space="0" w:color="auto"/>
      </w:divBdr>
    </w:div>
    <w:div w:id="1308365157">
      <w:bodyDiv w:val="1"/>
      <w:marLeft w:val="0"/>
      <w:marRight w:val="0"/>
      <w:marTop w:val="0"/>
      <w:marBottom w:val="0"/>
      <w:divBdr>
        <w:top w:val="none" w:sz="0" w:space="0" w:color="auto"/>
        <w:left w:val="none" w:sz="0" w:space="0" w:color="auto"/>
        <w:bottom w:val="none" w:sz="0" w:space="0" w:color="auto"/>
        <w:right w:val="none" w:sz="0" w:space="0" w:color="auto"/>
      </w:divBdr>
    </w:div>
    <w:div w:id="1579245982">
      <w:bodyDiv w:val="1"/>
      <w:marLeft w:val="0"/>
      <w:marRight w:val="0"/>
      <w:marTop w:val="0"/>
      <w:marBottom w:val="0"/>
      <w:divBdr>
        <w:top w:val="none" w:sz="0" w:space="0" w:color="auto"/>
        <w:left w:val="none" w:sz="0" w:space="0" w:color="auto"/>
        <w:bottom w:val="none" w:sz="0" w:space="0" w:color="auto"/>
        <w:right w:val="none" w:sz="0" w:space="0" w:color="auto"/>
      </w:divBdr>
    </w:div>
    <w:div w:id="1657802213">
      <w:bodyDiv w:val="1"/>
      <w:marLeft w:val="0"/>
      <w:marRight w:val="0"/>
      <w:marTop w:val="0"/>
      <w:marBottom w:val="0"/>
      <w:divBdr>
        <w:top w:val="none" w:sz="0" w:space="0" w:color="auto"/>
        <w:left w:val="none" w:sz="0" w:space="0" w:color="auto"/>
        <w:bottom w:val="none" w:sz="0" w:space="0" w:color="auto"/>
        <w:right w:val="none" w:sz="0" w:space="0" w:color="auto"/>
      </w:divBdr>
    </w:div>
    <w:div w:id="1663585395">
      <w:bodyDiv w:val="1"/>
      <w:marLeft w:val="0"/>
      <w:marRight w:val="0"/>
      <w:marTop w:val="0"/>
      <w:marBottom w:val="0"/>
      <w:divBdr>
        <w:top w:val="none" w:sz="0" w:space="0" w:color="auto"/>
        <w:left w:val="none" w:sz="0" w:space="0" w:color="auto"/>
        <w:bottom w:val="none" w:sz="0" w:space="0" w:color="auto"/>
        <w:right w:val="none" w:sz="0" w:space="0" w:color="auto"/>
      </w:divBdr>
    </w:div>
    <w:div w:id="1704208396">
      <w:bodyDiv w:val="1"/>
      <w:marLeft w:val="0"/>
      <w:marRight w:val="0"/>
      <w:marTop w:val="0"/>
      <w:marBottom w:val="0"/>
      <w:divBdr>
        <w:top w:val="none" w:sz="0" w:space="0" w:color="auto"/>
        <w:left w:val="none" w:sz="0" w:space="0" w:color="auto"/>
        <w:bottom w:val="none" w:sz="0" w:space="0" w:color="auto"/>
        <w:right w:val="none" w:sz="0" w:space="0" w:color="auto"/>
      </w:divBdr>
    </w:div>
    <w:div w:id="1737166200">
      <w:bodyDiv w:val="1"/>
      <w:marLeft w:val="0"/>
      <w:marRight w:val="0"/>
      <w:marTop w:val="0"/>
      <w:marBottom w:val="0"/>
      <w:divBdr>
        <w:top w:val="none" w:sz="0" w:space="0" w:color="auto"/>
        <w:left w:val="none" w:sz="0" w:space="0" w:color="auto"/>
        <w:bottom w:val="none" w:sz="0" w:space="0" w:color="auto"/>
        <w:right w:val="none" w:sz="0" w:space="0" w:color="auto"/>
      </w:divBdr>
    </w:div>
    <w:div w:id="1768043707">
      <w:bodyDiv w:val="1"/>
      <w:marLeft w:val="0"/>
      <w:marRight w:val="0"/>
      <w:marTop w:val="0"/>
      <w:marBottom w:val="0"/>
      <w:divBdr>
        <w:top w:val="none" w:sz="0" w:space="0" w:color="auto"/>
        <w:left w:val="none" w:sz="0" w:space="0" w:color="auto"/>
        <w:bottom w:val="none" w:sz="0" w:space="0" w:color="auto"/>
        <w:right w:val="none" w:sz="0" w:space="0" w:color="auto"/>
      </w:divBdr>
    </w:div>
    <w:div w:id="1928533372">
      <w:bodyDiv w:val="1"/>
      <w:marLeft w:val="0"/>
      <w:marRight w:val="0"/>
      <w:marTop w:val="0"/>
      <w:marBottom w:val="0"/>
      <w:divBdr>
        <w:top w:val="none" w:sz="0" w:space="0" w:color="auto"/>
        <w:left w:val="none" w:sz="0" w:space="0" w:color="auto"/>
        <w:bottom w:val="none" w:sz="0" w:space="0" w:color="auto"/>
        <w:right w:val="none" w:sz="0" w:space="0" w:color="auto"/>
      </w:divBdr>
    </w:div>
    <w:div w:id="20404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4276</Characters>
  <Application>Microsoft Office Word</Application>
  <DocSecurity>0</DocSecurity>
  <Lines>35</Lines>
  <Paragraphs>9</Paragraphs>
  <ScaleCrop>false</ScaleCrop>
  <Company/>
  <LinksUpToDate>false</LinksUpToDate>
  <CharactersWithSpaces>4945</CharactersWithSpaces>
  <SharedDoc>false</SharedDoc>
  <HLinks>
    <vt:vector size="6" baseType="variant">
      <vt:variant>
        <vt:i4>7209081</vt:i4>
      </vt:variant>
      <vt:variant>
        <vt:i4>0</vt:i4>
      </vt:variant>
      <vt:variant>
        <vt:i4>0</vt:i4>
      </vt:variant>
      <vt:variant>
        <vt:i4>5</vt:i4>
      </vt:variant>
      <vt:variant>
        <vt:lpwstr>https://openai.com/chatgpt/pricing/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Pohl</dc:creator>
  <cp:keywords/>
  <dc:description/>
  <cp:lastModifiedBy>Nico Murasch</cp:lastModifiedBy>
  <cp:revision>27</cp:revision>
  <dcterms:created xsi:type="dcterms:W3CDTF">2025-02-13T15:33:00Z</dcterms:created>
  <dcterms:modified xsi:type="dcterms:W3CDTF">2025-02-19T17:19:00Z</dcterms:modified>
</cp:coreProperties>
</file>